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41"/>
        <w:tblW w:w="10915" w:type="dxa"/>
        <w:tblLayout w:type="fixed"/>
        <w:tblLook w:val="01E0" w:firstRow="1" w:lastRow="1" w:firstColumn="1" w:lastColumn="1" w:noHBand="0" w:noVBand="0"/>
      </w:tblPr>
      <w:tblGrid>
        <w:gridCol w:w="566"/>
        <w:gridCol w:w="2978"/>
        <w:gridCol w:w="127"/>
        <w:gridCol w:w="865"/>
        <w:gridCol w:w="1125"/>
        <w:gridCol w:w="1427"/>
        <w:gridCol w:w="142"/>
        <w:gridCol w:w="50"/>
        <w:gridCol w:w="229"/>
        <w:gridCol w:w="137"/>
        <w:gridCol w:w="87"/>
        <w:gridCol w:w="480"/>
        <w:gridCol w:w="219"/>
        <w:gridCol w:w="636"/>
        <w:gridCol w:w="146"/>
        <w:gridCol w:w="847"/>
        <w:gridCol w:w="854"/>
      </w:tblGrid>
      <w:tr w:rsidR="00FB0160" w:rsidRPr="00AA17A3" w14:paraId="577972E5" w14:textId="77777777" w:rsidTr="00F17453">
        <w:trPr>
          <w:trHeight w:val="286"/>
        </w:trPr>
        <w:tc>
          <w:tcPr>
            <w:tcW w:w="109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31716" w14:textId="594B944E" w:rsidR="00FB0160" w:rsidRPr="00AA17A3" w:rsidRDefault="00FB0160" w:rsidP="00F17453">
            <w:pPr>
              <w:tabs>
                <w:tab w:val="left" w:pos="540"/>
              </w:tabs>
              <w:ind w:left="21" w:right="868"/>
              <w:jc w:val="center"/>
              <w:rPr>
                <w:rFonts w:ascii="Proxima Nova" w:hAnsi="Proxima Nova" w:cs="Times New Roman"/>
                <w:color w:val="000000" w:themeColor="text1"/>
                <w:sz w:val="24"/>
                <w:szCs w:val="24"/>
              </w:rPr>
            </w:pPr>
          </w:p>
        </w:tc>
      </w:tr>
      <w:tr w:rsidR="000C5C6E" w:rsidRPr="00AA17A3" w14:paraId="32EC5AC7" w14:textId="77777777" w:rsidTr="00F17453">
        <w:trPr>
          <w:trHeight w:val="286"/>
        </w:trPr>
        <w:tc>
          <w:tcPr>
            <w:tcW w:w="109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4F1C8" w14:textId="6E7C0A57" w:rsidR="000C5C6E" w:rsidRPr="00AA17A3" w:rsidRDefault="000C5C6E" w:rsidP="00F17453">
            <w:pPr>
              <w:tabs>
                <w:tab w:val="left" w:pos="540"/>
              </w:tabs>
              <w:ind w:left="21" w:right="868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32"/>
                <w:szCs w:val="24"/>
              </w:rPr>
            </w:pPr>
          </w:p>
        </w:tc>
      </w:tr>
      <w:tr w:rsidR="000C5C6E" w:rsidRPr="00AA17A3" w14:paraId="3C9EB3C4" w14:textId="77777777" w:rsidTr="00F17453">
        <w:trPr>
          <w:trHeight w:val="286"/>
        </w:trPr>
        <w:tc>
          <w:tcPr>
            <w:tcW w:w="1091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C3BDE" w14:textId="246558EF" w:rsidR="000C5C6E" w:rsidRPr="00C52F9F" w:rsidRDefault="00C52F9F" w:rsidP="00F17453">
            <w:pPr>
              <w:tabs>
                <w:tab w:val="left" w:pos="540"/>
              </w:tabs>
              <w:ind w:left="21" w:right="868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32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32"/>
                <w:szCs w:val="24"/>
              </w:rPr>
              <w:t xml:space="preserve">    </w:t>
            </w:r>
            <w:r w:rsidR="003B2B11">
              <w:rPr>
                <w:rFonts w:ascii="Proxima Nova" w:hAnsi="Proxima Nova" w:cs="Times New Roman"/>
                <w:b/>
                <w:color w:val="171717" w:themeColor="background2" w:themeShade="1A"/>
                <w:sz w:val="32"/>
                <w:szCs w:val="24"/>
              </w:rPr>
              <w:t>ƏL</w:t>
            </w:r>
            <w:r>
              <w:rPr>
                <w:rFonts w:ascii="Proxima Nova" w:hAnsi="Proxima Nova" w:cs="Times New Roman"/>
                <w:b/>
                <w:color w:val="171717" w:themeColor="background2" w:themeShade="1A"/>
                <w:sz w:val="32"/>
                <w:szCs w:val="24"/>
              </w:rPr>
              <w:t>/</w:t>
            </w:r>
            <w:r w:rsidR="00A85749" w:rsidRPr="00C52F9F">
              <w:rPr>
                <w:rFonts w:ascii="Proxima Nova" w:hAnsi="Proxima Nova" w:cs="Times New Roman"/>
                <w:b/>
                <w:color w:val="171717" w:themeColor="background2" w:themeShade="1A"/>
                <w:sz w:val="32"/>
                <w:szCs w:val="24"/>
              </w:rPr>
              <w:t xml:space="preserve">TMM </w:t>
            </w:r>
            <w:proofErr w:type="spellStart"/>
            <w:r w:rsidR="00A85749" w:rsidRPr="00C52F9F">
              <w:rPr>
                <w:rFonts w:ascii="Proxima Nova" w:hAnsi="Proxima Nova" w:cs="Times New Roman"/>
                <w:b/>
                <w:color w:val="171717" w:themeColor="background2" w:themeShade="1A"/>
                <w:sz w:val="32"/>
                <w:szCs w:val="24"/>
              </w:rPr>
              <w:t>Özünüqiymətləndirmə</w:t>
            </w:r>
            <w:proofErr w:type="spellEnd"/>
            <w:r w:rsidR="00E74F77">
              <w:rPr>
                <w:rFonts w:ascii="Proxima Nova" w:hAnsi="Proxima Nova" w:cs="Times New Roman"/>
                <w:b/>
                <w:color w:val="171717" w:themeColor="background2" w:themeShade="1A"/>
                <w:sz w:val="32"/>
                <w:szCs w:val="24"/>
              </w:rPr>
              <w:t xml:space="preserve"> </w:t>
            </w:r>
            <w:proofErr w:type="spellStart"/>
            <w:r w:rsidR="00E74F77">
              <w:rPr>
                <w:rFonts w:ascii="Proxima Nova" w:hAnsi="Proxima Nova" w:cs="Times New Roman"/>
                <w:b/>
                <w:color w:val="171717" w:themeColor="background2" w:themeShade="1A"/>
                <w:sz w:val="32"/>
                <w:szCs w:val="24"/>
              </w:rPr>
              <w:t>sorğu</w:t>
            </w:r>
            <w:proofErr w:type="spellEnd"/>
            <w:r w:rsidR="00E74F77">
              <w:rPr>
                <w:rFonts w:ascii="Proxima Nova" w:hAnsi="Proxima Nova" w:cs="Times New Roman"/>
                <w:b/>
                <w:color w:val="171717" w:themeColor="background2" w:themeShade="1A"/>
                <w:sz w:val="32"/>
                <w:szCs w:val="24"/>
              </w:rPr>
              <w:t xml:space="preserve"> </w:t>
            </w:r>
            <w:proofErr w:type="spellStart"/>
            <w:r w:rsidR="00E74F77">
              <w:rPr>
                <w:rFonts w:ascii="Proxima Nova" w:hAnsi="Proxima Nova" w:cs="Times New Roman"/>
                <w:b/>
                <w:color w:val="171717" w:themeColor="background2" w:themeShade="1A"/>
                <w:sz w:val="32"/>
                <w:szCs w:val="24"/>
              </w:rPr>
              <w:t>v</w:t>
            </w:r>
            <w:r w:rsidR="00A85749" w:rsidRPr="00C52F9F">
              <w:rPr>
                <w:rFonts w:ascii="Proxima Nova" w:hAnsi="Proxima Nova" w:cs="Times New Roman"/>
                <w:b/>
                <w:color w:val="171717" w:themeColor="background2" w:themeShade="1A"/>
                <w:sz w:val="32"/>
                <w:szCs w:val="24"/>
              </w:rPr>
              <w:t>ərəqəsi</w:t>
            </w:r>
            <w:proofErr w:type="spellEnd"/>
          </w:p>
          <w:p w14:paraId="51F845E8" w14:textId="07B6E001" w:rsidR="00A85749" w:rsidRPr="00AA17A3" w:rsidRDefault="00A85749" w:rsidP="00F17453">
            <w:pPr>
              <w:tabs>
                <w:tab w:val="left" w:pos="540"/>
              </w:tabs>
              <w:ind w:left="21" w:right="868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32"/>
                <w:szCs w:val="24"/>
              </w:rPr>
            </w:pPr>
          </w:p>
        </w:tc>
      </w:tr>
      <w:tr w:rsidR="000C5C6E" w:rsidRPr="00AA17A3" w14:paraId="61AC6825" w14:textId="77777777" w:rsidTr="00F17453">
        <w:trPr>
          <w:trHeight w:val="286"/>
        </w:trPr>
        <w:tc>
          <w:tcPr>
            <w:tcW w:w="10915" w:type="dxa"/>
            <w:gridSpan w:val="17"/>
            <w:tcBorders>
              <w:top w:val="single" w:sz="4" w:space="0" w:color="auto"/>
            </w:tcBorders>
            <w:shd w:val="clear" w:color="auto" w:fill="FFC000"/>
          </w:tcPr>
          <w:p w14:paraId="5F4B2A8E" w14:textId="6B593B79" w:rsidR="000C5C6E" w:rsidRPr="00AA17A3" w:rsidRDefault="000C5C6E" w:rsidP="00F17453">
            <w:pPr>
              <w:tabs>
                <w:tab w:val="left" w:pos="540"/>
              </w:tabs>
              <w:ind w:left="21" w:right="868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32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32"/>
                <w:szCs w:val="24"/>
              </w:rPr>
              <w:t xml:space="preserve">I. </w:t>
            </w:r>
            <w:proofErr w:type="spellStart"/>
            <w:r w:rsidRPr="00AA17A3">
              <w:rPr>
                <w:rFonts w:ascii="Proxima Nova" w:hAnsi="Proxima Nova" w:cs="Times New Roman"/>
                <w:b/>
                <w:bCs/>
                <w:iCs/>
                <w:color w:val="171717" w:themeColor="background2" w:themeShade="1A"/>
                <w:sz w:val="32"/>
                <w:szCs w:val="24"/>
              </w:rPr>
              <w:t>Əsas</w:t>
            </w:r>
            <w:proofErr w:type="spellEnd"/>
            <w:r w:rsidRPr="00AA17A3">
              <w:rPr>
                <w:rFonts w:ascii="Proxima Nova" w:hAnsi="Proxima Nova" w:cs="Times New Roman"/>
                <w:b/>
                <w:bCs/>
                <w:iCs/>
                <w:color w:val="171717" w:themeColor="background2" w:themeShade="1A"/>
                <w:sz w:val="32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b/>
                <w:bCs/>
                <w:iCs/>
                <w:color w:val="171717" w:themeColor="background2" w:themeShade="1A"/>
                <w:sz w:val="32"/>
                <w:szCs w:val="24"/>
              </w:rPr>
              <w:t>informasiya</w:t>
            </w:r>
            <w:proofErr w:type="spellEnd"/>
          </w:p>
        </w:tc>
      </w:tr>
      <w:tr w:rsidR="00BA51AC" w:rsidRPr="00AA17A3" w14:paraId="2CF31052" w14:textId="77777777" w:rsidTr="00F17453">
        <w:trPr>
          <w:trHeight w:val="20"/>
        </w:trPr>
        <w:tc>
          <w:tcPr>
            <w:tcW w:w="566" w:type="dxa"/>
          </w:tcPr>
          <w:p w14:paraId="3E4FE20C" w14:textId="47865518" w:rsidR="00580576" w:rsidRPr="00AA17A3" w:rsidRDefault="00580576" w:rsidP="00F17453">
            <w:pPr>
              <w:tabs>
                <w:tab w:val="left" w:pos="0"/>
                <w:tab w:val="left" w:pos="284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5095" w:type="dxa"/>
            <w:gridSpan w:val="4"/>
          </w:tcPr>
          <w:p w14:paraId="199FB4F6" w14:textId="5E697329" w:rsidR="00580576" w:rsidRPr="00AA17A3" w:rsidRDefault="00580576" w:rsidP="00F17453">
            <w:pPr>
              <w:tabs>
                <w:tab w:val="left" w:pos="284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Tam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hüquqi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adı</w:t>
            </w:r>
            <w:proofErr w:type="spellEnd"/>
            <w:r w:rsidR="002E5CE2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5254" w:type="dxa"/>
            <w:gridSpan w:val="12"/>
          </w:tcPr>
          <w:p w14:paraId="1EEE099A" w14:textId="77777777" w:rsidR="00580576" w:rsidRPr="00AA17A3" w:rsidRDefault="00580576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39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2E5CE2" w:rsidRPr="00AA17A3" w14:paraId="0A0EE699" w14:textId="77777777" w:rsidTr="00F17453">
        <w:trPr>
          <w:trHeight w:val="20"/>
        </w:trPr>
        <w:tc>
          <w:tcPr>
            <w:tcW w:w="566" w:type="dxa"/>
          </w:tcPr>
          <w:p w14:paraId="4E21AD20" w14:textId="4A4A908B" w:rsidR="002E5CE2" w:rsidRPr="00AA17A3" w:rsidRDefault="00C950C0" w:rsidP="00F17453">
            <w:pPr>
              <w:tabs>
                <w:tab w:val="left" w:pos="0"/>
                <w:tab w:val="left" w:pos="284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5095" w:type="dxa"/>
            <w:gridSpan w:val="4"/>
          </w:tcPr>
          <w:p w14:paraId="7CFB923E" w14:textId="528AC40B" w:rsidR="002E5CE2" w:rsidRPr="00AA17A3" w:rsidRDefault="002E5CE2" w:rsidP="00F17453">
            <w:pPr>
              <w:tabs>
                <w:tab w:val="left" w:pos="284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Əmtəə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nişanı</w:t>
            </w:r>
            <w:proofErr w:type="spellEnd"/>
          </w:p>
        </w:tc>
        <w:tc>
          <w:tcPr>
            <w:tcW w:w="5254" w:type="dxa"/>
            <w:gridSpan w:val="12"/>
          </w:tcPr>
          <w:p w14:paraId="5A264AC2" w14:textId="77777777" w:rsidR="002E5CE2" w:rsidRPr="00AA17A3" w:rsidRDefault="002E5CE2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39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E74F77" w:rsidRPr="00AA17A3" w14:paraId="58ECA60E" w14:textId="77777777" w:rsidTr="00F17453">
        <w:trPr>
          <w:trHeight w:val="20"/>
        </w:trPr>
        <w:tc>
          <w:tcPr>
            <w:tcW w:w="566" w:type="dxa"/>
          </w:tcPr>
          <w:p w14:paraId="03C5D62F" w14:textId="314DE432" w:rsidR="00E74F77" w:rsidRPr="00AA17A3" w:rsidRDefault="00C950C0" w:rsidP="00F17453">
            <w:pPr>
              <w:tabs>
                <w:tab w:val="left" w:pos="284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5095" w:type="dxa"/>
            <w:gridSpan w:val="4"/>
          </w:tcPr>
          <w:p w14:paraId="57B68BFC" w14:textId="77777777" w:rsidR="00E74F77" w:rsidRPr="00AA17A3" w:rsidRDefault="00E74F77" w:rsidP="00F17453">
            <w:pPr>
              <w:tabs>
                <w:tab w:val="left" w:pos="284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Hüquqi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5254" w:type="dxa"/>
            <w:gridSpan w:val="12"/>
          </w:tcPr>
          <w:p w14:paraId="11252442" w14:textId="77777777" w:rsidR="00E74F77" w:rsidRPr="00AA17A3" w:rsidRDefault="00E74F77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39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E74F77" w:rsidRPr="00AA17A3" w14:paraId="1DCB61D6" w14:textId="77777777" w:rsidTr="00F17453">
        <w:trPr>
          <w:trHeight w:val="20"/>
        </w:trPr>
        <w:tc>
          <w:tcPr>
            <w:tcW w:w="566" w:type="dxa"/>
          </w:tcPr>
          <w:p w14:paraId="09AB5C21" w14:textId="0BF46FD2" w:rsidR="00E74F77" w:rsidRPr="00AA17A3" w:rsidRDefault="00C950C0" w:rsidP="00F17453">
            <w:pPr>
              <w:tabs>
                <w:tab w:val="left" w:pos="284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5095" w:type="dxa"/>
            <w:gridSpan w:val="4"/>
          </w:tcPr>
          <w:p w14:paraId="0DFA06D4" w14:textId="77777777" w:rsidR="00E74F77" w:rsidRPr="00AA17A3" w:rsidRDefault="00E74F77" w:rsidP="00F17453">
            <w:pPr>
              <w:tabs>
                <w:tab w:val="left" w:pos="284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Əlaqə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5254" w:type="dxa"/>
            <w:gridSpan w:val="12"/>
          </w:tcPr>
          <w:p w14:paraId="4BE4A644" w14:textId="3CBCA48F" w:rsidR="00E74F77" w:rsidRPr="00AA17A3" w:rsidRDefault="00E74F77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39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E74F77" w:rsidRPr="00AA17A3" w14:paraId="58BFD6EF" w14:textId="77777777" w:rsidTr="00F17453">
        <w:trPr>
          <w:trHeight w:val="20"/>
        </w:trPr>
        <w:tc>
          <w:tcPr>
            <w:tcW w:w="566" w:type="dxa"/>
          </w:tcPr>
          <w:p w14:paraId="1E750E22" w14:textId="51FB2BED" w:rsidR="00E74F77" w:rsidRPr="00AA17A3" w:rsidRDefault="00C950C0" w:rsidP="00F17453">
            <w:pPr>
              <w:tabs>
                <w:tab w:val="left" w:pos="284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5095" w:type="dxa"/>
            <w:gridSpan w:val="4"/>
          </w:tcPr>
          <w:p w14:paraId="0BABFB75" w14:textId="77777777" w:rsidR="00E74F77" w:rsidRPr="00AA17A3" w:rsidRDefault="00E74F77" w:rsidP="00F17453">
            <w:pPr>
              <w:tabs>
                <w:tab w:val="left" w:pos="284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Elektron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5254" w:type="dxa"/>
            <w:gridSpan w:val="12"/>
          </w:tcPr>
          <w:p w14:paraId="5FDA6775" w14:textId="77777777" w:rsidR="00E74F77" w:rsidRPr="00AA17A3" w:rsidRDefault="00E74F77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39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E74F77" w:rsidRPr="00AA17A3" w14:paraId="27F50AC6" w14:textId="77777777" w:rsidTr="00F17453">
        <w:trPr>
          <w:trHeight w:val="20"/>
        </w:trPr>
        <w:tc>
          <w:tcPr>
            <w:tcW w:w="566" w:type="dxa"/>
          </w:tcPr>
          <w:p w14:paraId="52A56A16" w14:textId="06A45CC0" w:rsidR="00E74F77" w:rsidRPr="00AA17A3" w:rsidRDefault="00C950C0" w:rsidP="00F17453">
            <w:pPr>
              <w:tabs>
                <w:tab w:val="left" w:pos="284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5095" w:type="dxa"/>
            <w:gridSpan w:val="4"/>
          </w:tcPr>
          <w:p w14:paraId="2EE3B0F9" w14:textId="77777777" w:rsidR="00E74F77" w:rsidRPr="00AA17A3" w:rsidRDefault="00E74F77" w:rsidP="00F17453">
            <w:pPr>
              <w:tabs>
                <w:tab w:val="left" w:pos="284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Təşkilati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–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hüquqi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forması</w:t>
            </w:r>
            <w:proofErr w:type="spellEnd"/>
          </w:p>
        </w:tc>
        <w:tc>
          <w:tcPr>
            <w:tcW w:w="5254" w:type="dxa"/>
            <w:gridSpan w:val="12"/>
          </w:tcPr>
          <w:p w14:paraId="70091845" w14:textId="77777777" w:rsidR="00E74F77" w:rsidRPr="00AA17A3" w:rsidRDefault="00E74F77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39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E74F77" w:rsidRPr="00AA17A3" w14:paraId="514A1ED5" w14:textId="77777777" w:rsidTr="00F17453">
        <w:trPr>
          <w:trHeight w:val="20"/>
        </w:trPr>
        <w:tc>
          <w:tcPr>
            <w:tcW w:w="566" w:type="dxa"/>
          </w:tcPr>
          <w:p w14:paraId="7EAB2392" w14:textId="6BE534B0" w:rsidR="00E74F77" w:rsidRPr="00AA17A3" w:rsidRDefault="00C950C0" w:rsidP="00F17453">
            <w:pPr>
              <w:tabs>
                <w:tab w:val="left" w:pos="284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5095" w:type="dxa"/>
            <w:gridSpan w:val="4"/>
          </w:tcPr>
          <w:p w14:paraId="0680897C" w14:textId="7B3FECB9" w:rsidR="00E74F77" w:rsidRPr="00AA17A3" w:rsidRDefault="00E74F77" w:rsidP="00F17453">
            <w:pPr>
              <w:tabs>
                <w:tab w:val="left" w:pos="284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L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isenziyanın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növü</w:t>
            </w:r>
            <w:proofErr w:type="spellEnd"/>
          </w:p>
        </w:tc>
        <w:tc>
          <w:tcPr>
            <w:tcW w:w="5254" w:type="dxa"/>
            <w:gridSpan w:val="12"/>
          </w:tcPr>
          <w:p w14:paraId="0C270DD3" w14:textId="77777777" w:rsidR="00E74F77" w:rsidRPr="00AA17A3" w:rsidRDefault="00E74F77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39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E74F77" w:rsidRPr="00AA17A3" w14:paraId="241EEDB0" w14:textId="77777777" w:rsidTr="00F17453">
        <w:trPr>
          <w:trHeight w:val="20"/>
        </w:trPr>
        <w:tc>
          <w:tcPr>
            <w:tcW w:w="566" w:type="dxa"/>
          </w:tcPr>
          <w:p w14:paraId="238DC0A6" w14:textId="48F95818" w:rsidR="00E74F77" w:rsidRPr="00AA17A3" w:rsidRDefault="00C950C0" w:rsidP="00F17453">
            <w:pPr>
              <w:tabs>
                <w:tab w:val="left" w:pos="284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5095" w:type="dxa"/>
            <w:gridSpan w:val="4"/>
          </w:tcPr>
          <w:p w14:paraId="10247008" w14:textId="6B58C07D" w:rsidR="00E74F77" w:rsidRPr="00AA17A3" w:rsidRDefault="00E74F77" w:rsidP="00F17453">
            <w:pPr>
              <w:tabs>
                <w:tab w:val="left" w:pos="284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L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isenziyanı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verən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orqanın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5254" w:type="dxa"/>
            <w:gridSpan w:val="12"/>
          </w:tcPr>
          <w:p w14:paraId="60EAA092" w14:textId="77777777" w:rsidR="00E74F77" w:rsidRPr="00AA17A3" w:rsidRDefault="00E74F77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39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E74F77" w:rsidRPr="00AA17A3" w14:paraId="6BE8B101" w14:textId="77777777" w:rsidTr="00F17453">
        <w:trPr>
          <w:trHeight w:val="20"/>
        </w:trPr>
        <w:tc>
          <w:tcPr>
            <w:tcW w:w="566" w:type="dxa"/>
          </w:tcPr>
          <w:p w14:paraId="51913AF3" w14:textId="4E95963E" w:rsidR="00E74F77" w:rsidRPr="00AA17A3" w:rsidRDefault="00C950C0" w:rsidP="00F17453">
            <w:pPr>
              <w:tabs>
                <w:tab w:val="left" w:pos="284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5095" w:type="dxa"/>
            <w:gridSpan w:val="4"/>
          </w:tcPr>
          <w:p w14:paraId="4B8F5717" w14:textId="205E6D54" w:rsidR="00E74F77" w:rsidRPr="00A66952" w:rsidRDefault="00E74F77" w:rsidP="00F17453">
            <w:pPr>
              <w:tabs>
                <w:tab w:val="left" w:pos="284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Qeydiyyat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nömrəsi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v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ə VÖEN</w:t>
            </w:r>
          </w:p>
        </w:tc>
        <w:tc>
          <w:tcPr>
            <w:tcW w:w="5254" w:type="dxa"/>
            <w:gridSpan w:val="12"/>
          </w:tcPr>
          <w:p w14:paraId="550CECE3" w14:textId="77777777" w:rsidR="00E74F77" w:rsidRPr="00AA17A3" w:rsidRDefault="00E74F77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39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E74F77" w:rsidRPr="00AA17A3" w14:paraId="56B4FD13" w14:textId="77777777" w:rsidTr="00F17453">
        <w:trPr>
          <w:trHeight w:val="20"/>
        </w:trPr>
        <w:tc>
          <w:tcPr>
            <w:tcW w:w="566" w:type="dxa"/>
          </w:tcPr>
          <w:p w14:paraId="58DB6CD2" w14:textId="4BCF1A06" w:rsidR="00E74F77" w:rsidRPr="00AA17A3" w:rsidRDefault="00C950C0" w:rsidP="00F17453">
            <w:pPr>
              <w:tabs>
                <w:tab w:val="left" w:pos="284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5095" w:type="dxa"/>
            <w:gridSpan w:val="4"/>
          </w:tcPr>
          <w:p w14:paraId="74EA9F0F" w14:textId="77777777" w:rsidR="00E74F77" w:rsidRPr="00AA17A3" w:rsidRDefault="00E74F77" w:rsidP="00F17453">
            <w:pPr>
              <w:tabs>
                <w:tab w:val="left" w:pos="284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Qeydiyyat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tarixi</w:t>
            </w:r>
            <w:proofErr w:type="spellEnd"/>
          </w:p>
        </w:tc>
        <w:tc>
          <w:tcPr>
            <w:tcW w:w="5254" w:type="dxa"/>
            <w:gridSpan w:val="12"/>
          </w:tcPr>
          <w:p w14:paraId="67E4FC6E" w14:textId="77777777" w:rsidR="00E74F77" w:rsidRPr="00AA17A3" w:rsidRDefault="00E74F77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39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E74F77" w:rsidRPr="00AA17A3" w14:paraId="75AF3C3E" w14:textId="77777777" w:rsidTr="00F17453">
        <w:trPr>
          <w:trHeight w:val="20"/>
        </w:trPr>
        <w:tc>
          <w:tcPr>
            <w:tcW w:w="566" w:type="dxa"/>
          </w:tcPr>
          <w:p w14:paraId="785D9811" w14:textId="51AD8A90" w:rsidR="00E74F77" w:rsidRPr="00AA17A3" w:rsidRDefault="00C950C0" w:rsidP="00F17453">
            <w:pPr>
              <w:tabs>
                <w:tab w:val="left" w:pos="284"/>
                <w:tab w:val="left" w:pos="426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5095" w:type="dxa"/>
            <w:gridSpan w:val="4"/>
          </w:tcPr>
          <w:p w14:paraId="399FC008" w14:textId="77777777" w:rsidR="00E74F77" w:rsidRPr="00AA17A3" w:rsidRDefault="00E74F77" w:rsidP="00F17453">
            <w:pPr>
              <w:tabs>
                <w:tab w:val="left" w:pos="284"/>
                <w:tab w:val="left" w:pos="426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Filialların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yerləşdiyi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ölkələr</w:t>
            </w:r>
            <w:proofErr w:type="spellEnd"/>
          </w:p>
        </w:tc>
        <w:tc>
          <w:tcPr>
            <w:tcW w:w="5254" w:type="dxa"/>
            <w:gridSpan w:val="12"/>
          </w:tcPr>
          <w:p w14:paraId="4096D67C" w14:textId="77777777" w:rsidR="00E74F77" w:rsidRPr="00AA17A3" w:rsidRDefault="00E74F77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39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E74F77" w:rsidRPr="00AA17A3" w14:paraId="425A298F" w14:textId="77777777" w:rsidTr="00F17453">
        <w:trPr>
          <w:trHeight w:val="20"/>
        </w:trPr>
        <w:tc>
          <w:tcPr>
            <w:tcW w:w="566" w:type="dxa"/>
          </w:tcPr>
          <w:p w14:paraId="5EA717A0" w14:textId="42DB30EE" w:rsidR="00E74F77" w:rsidRPr="00AA17A3" w:rsidRDefault="00C950C0" w:rsidP="00F17453">
            <w:pPr>
              <w:tabs>
                <w:tab w:val="left" w:pos="284"/>
                <w:tab w:val="left" w:pos="426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5095" w:type="dxa"/>
            <w:gridSpan w:val="4"/>
          </w:tcPr>
          <w:p w14:paraId="4B422DC4" w14:textId="77777777" w:rsidR="00E74F77" w:rsidRPr="00AA17A3" w:rsidRDefault="00E74F77" w:rsidP="00F17453">
            <w:pPr>
              <w:tabs>
                <w:tab w:val="left" w:pos="284"/>
                <w:tab w:val="left" w:pos="426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Filialların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sayı</w:t>
            </w:r>
            <w:proofErr w:type="spellEnd"/>
          </w:p>
        </w:tc>
        <w:tc>
          <w:tcPr>
            <w:tcW w:w="5254" w:type="dxa"/>
            <w:gridSpan w:val="12"/>
          </w:tcPr>
          <w:p w14:paraId="44E28D79" w14:textId="77777777" w:rsidR="00E74F77" w:rsidRPr="00AA17A3" w:rsidRDefault="00E74F77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39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E74F77" w:rsidRPr="00AA17A3" w14:paraId="54794BE5" w14:textId="77777777" w:rsidTr="00F17453">
        <w:trPr>
          <w:trHeight w:val="20"/>
        </w:trPr>
        <w:tc>
          <w:tcPr>
            <w:tcW w:w="566" w:type="dxa"/>
          </w:tcPr>
          <w:p w14:paraId="17F91B2F" w14:textId="7E762B7C" w:rsidR="00E74F77" w:rsidRPr="00AA17A3" w:rsidRDefault="00C950C0" w:rsidP="00F17453">
            <w:pPr>
              <w:tabs>
                <w:tab w:val="left" w:pos="284"/>
                <w:tab w:val="left" w:pos="426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13</w:t>
            </w:r>
          </w:p>
        </w:tc>
        <w:tc>
          <w:tcPr>
            <w:tcW w:w="5095" w:type="dxa"/>
            <w:gridSpan w:val="4"/>
          </w:tcPr>
          <w:p w14:paraId="4A949172" w14:textId="77777777" w:rsidR="00E74F77" w:rsidRPr="00AA17A3" w:rsidRDefault="00E74F77" w:rsidP="00F17453">
            <w:pPr>
              <w:tabs>
                <w:tab w:val="left" w:pos="284"/>
                <w:tab w:val="left" w:pos="426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İdarəetmə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strukturu</w:t>
            </w:r>
            <w:proofErr w:type="spellEnd"/>
          </w:p>
        </w:tc>
        <w:tc>
          <w:tcPr>
            <w:tcW w:w="5254" w:type="dxa"/>
            <w:gridSpan w:val="12"/>
          </w:tcPr>
          <w:p w14:paraId="409CA52B" w14:textId="1C3AF918" w:rsidR="00E74F77" w:rsidRPr="002F60CD" w:rsidRDefault="00E74F77" w:rsidP="00F17453">
            <w:pPr>
              <w:tabs>
                <w:tab w:val="num" w:pos="0"/>
                <w:tab w:val="num" w:pos="426"/>
                <w:tab w:val="left" w:pos="4813"/>
              </w:tabs>
              <w:spacing w:line="276" w:lineRule="auto"/>
              <w:ind w:left="21" w:right="39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 </w:t>
            </w:r>
            <w:r w:rsidRPr="002F60CD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E74F77" w:rsidRPr="00AA17A3" w14:paraId="0DCF730D" w14:textId="77777777" w:rsidTr="00F17453">
        <w:trPr>
          <w:trHeight w:val="20"/>
        </w:trPr>
        <w:tc>
          <w:tcPr>
            <w:tcW w:w="566" w:type="dxa"/>
          </w:tcPr>
          <w:p w14:paraId="4C6171E6" w14:textId="29C7397B" w:rsidR="00E74F77" w:rsidRPr="00AA17A3" w:rsidRDefault="00C950C0" w:rsidP="00F17453">
            <w:pPr>
              <w:tabs>
                <w:tab w:val="left" w:pos="284"/>
                <w:tab w:val="left" w:pos="426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14</w:t>
            </w:r>
          </w:p>
        </w:tc>
        <w:tc>
          <w:tcPr>
            <w:tcW w:w="5095" w:type="dxa"/>
            <w:gridSpan w:val="4"/>
          </w:tcPr>
          <w:p w14:paraId="515B5900" w14:textId="77777777" w:rsidR="00E74F77" w:rsidRPr="00AA17A3" w:rsidRDefault="00E74F77" w:rsidP="00F17453">
            <w:pPr>
              <w:tabs>
                <w:tab w:val="left" w:pos="284"/>
                <w:tab w:val="left" w:pos="426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Mülkiyyət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strukturu</w:t>
            </w:r>
            <w:proofErr w:type="spellEnd"/>
          </w:p>
        </w:tc>
        <w:tc>
          <w:tcPr>
            <w:tcW w:w="5254" w:type="dxa"/>
            <w:gridSpan w:val="12"/>
          </w:tcPr>
          <w:p w14:paraId="387223AD" w14:textId="3F4D7E0D" w:rsidR="00E74F77" w:rsidRPr="002F60CD" w:rsidRDefault="00E74F77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39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 </w:t>
            </w:r>
            <w:r w:rsidRPr="002F60CD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2F60CD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Dövlə</w:t>
            </w:r>
            <w:bookmarkStart w:id="0" w:name="Kontrollkästchen1"/>
            <w:r w:rsidRPr="002F60CD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t</w:t>
            </w:r>
            <w:proofErr w:type="spellEnd"/>
            <w:r w:rsidRPr="002F60CD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       </w:t>
            </w:r>
            <w:bookmarkEnd w:id="0"/>
            <w:r w:rsidRPr="002F60CD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0CD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2F60CD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fldChar w:fldCharType="end"/>
            </w:r>
            <w:r w:rsidRPr="002F60CD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      </w:t>
            </w:r>
            <w:proofErr w:type="spellStart"/>
            <w:r w:rsidRPr="002F60CD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Özəl</w:t>
            </w:r>
            <w:proofErr w:type="spellEnd"/>
            <w:r w:rsidRPr="002F60CD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 </w:t>
            </w:r>
            <w:r w:rsidRPr="002F60CD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0CD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2F60CD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E74F77" w:rsidRPr="00AA17A3" w14:paraId="431444FD" w14:textId="77777777" w:rsidTr="00F17453">
        <w:trPr>
          <w:trHeight w:val="20"/>
        </w:trPr>
        <w:tc>
          <w:tcPr>
            <w:tcW w:w="566" w:type="dxa"/>
          </w:tcPr>
          <w:p w14:paraId="6A7D6CF9" w14:textId="61032C15" w:rsidR="00E74F77" w:rsidRPr="00AA17A3" w:rsidRDefault="00E74F77" w:rsidP="00F17453">
            <w:pPr>
              <w:tabs>
                <w:tab w:val="left" w:pos="284"/>
                <w:tab w:val="left" w:pos="426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5095" w:type="dxa"/>
            <w:gridSpan w:val="4"/>
          </w:tcPr>
          <w:p w14:paraId="68CA6F96" w14:textId="7F0DF845" w:rsidR="00E74F77" w:rsidRPr="00AA17A3" w:rsidRDefault="00E74F77" w:rsidP="00F17453">
            <w:pPr>
              <w:tabs>
                <w:tab w:val="left" w:pos="284"/>
                <w:tab w:val="left" w:pos="426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Maliyyə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institutunun</w:t>
            </w:r>
            <w:proofErr w:type="spellEnd"/>
            <w:r w:rsidR="002421A2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(Mİ)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reytinqi</w:t>
            </w:r>
            <w:proofErr w:type="spellEnd"/>
          </w:p>
        </w:tc>
        <w:tc>
          <w:tcPr>
            <w:tcW w:w="5254" w:type="dxa"/>
            <w:gridSpan w:val="12"/>
          </w:tcPr>
          <w:p w14:paraId="3927B33F" w14:textId="77777777" w:rsidR="00E74F77" w:rsidRPr="00AA17A3" w:rsidRDefault="00E74F77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39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E74F77" w:rsidRPr="00AA17A3" w14:paraId="2E40B8B1" w14:textId="77777777" w:rsidTr="00F17453">
        <w:trPr>
          <w:trHeight w:val="20"/>
        </w:trPr>
        <w:tc>
          <w:tcPr>
            <w:tcW w:w="566" w:type="dxa"/>
          </w:tcPr>
          <w:p w14:paraId="7BA77439" w14:textId="6098BE20" w:rsidR="00E74F77" w:rsidRPr="00AA17A3" w:rsidRDefault="00C950C0" w:rsidP="00F17453">
            <w:pPr>
              <w:tabs>
                <w:tab w:val="left" w:pos="284"/>
                <w:tab w:val="left" w:pos="426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5095" w:type="dxa"/>
            <w:gridSpan w:val="4"/>
          </w:tcPr>
          <w:p w14:paraId="6222B880" w14:textId="30D2659B" w:rsidR="00E74F77" w:rsidRPr="00AA17A3" w:rsidRDefault="00E74F77" w:rsidP="00F17453">
            <w:pPr>
              <w:tabs>
                <w:tab w:val="left" w:pos="284"/>
                <w:tab w:val="left" w:pos="426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Əmə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kdaş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sayı</w:t>
            </w:r>
            <w:proofErr w:type="spellEnd"/>
          </w:p>
        </w:tc>
        <w:tc>
          <w:tcPr>
            <w:tcW w:w="5254" w:type="dxa"/>
            <w:gridSpan w:val="12"/>
          </w:tcPr>
          <w:p w14:paraId="690CE1D6" w14:textId="77777777" w:rsidR="00E74F77" w:rsidRPr="00AA17A3" w:rsidRDefault="00E74F77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39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E74F77" w:rsidRPr="00AA17A3" w14:paraId="4D26C3AD" w14:textId="77777777" w:rsidTr="00F17453">
        <w:trPr>
          <w:trHeight w:val="20"/>
        </w:trPr>
        <w:tc>
          <w:tcPr>
            <w:tcW w:w="566" w:type="dxa"/>
          </w:tcPr>
          <w:p w14:paraId="03FA3200" w14:textId="3EAF04B8" w:rsidR="00E74F77" w:rsidRPr="00AA17A3" w:rsidRDefault="00C950C0" w:rsidP="00F17453">
            <w:pPr>
              <w:tabs>
                <w:tab w:val="left" w:pos="284"/>
                <w:tab w:val="left" w:pos="426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17</w:t>
            </w:r>
          </w:p>
        </w:tc>
        <w:tc>
          <w:tcPr>
            <w:tcW w:w="5095" w:type="dxa"/>
            <w:gridSpan w:val="4"/>
          </w:tcPr>
          <w:p w14:paraId="305CD95B" w14:textId="26879260" w:rsidR="00E74F77" w:rsidRPr="00AA17A3" w:rsidRDefault="00E74F77" w:rsidP="00F17453">
            <w:pPr>
              <w:tabs>
                <w:tab w:val="left" w:pos="284"/>
                <w:tab w:val="left" w:pos="426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F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əaliyyə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t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növləri</w:t>
            </w:r>
            <w:proofErr w:type="spellEnd"/>
          </w:p>
        </w:tc>
        <w:tc>
          <w:tcPr>
            <w:tcW w:w="5254" w:type="dxa"/>
            <w:gridSpan w:val="12"/>
          </w:tcPr>
          <w:p w14:paraId="750B4A1A" w14:textId="77777777" w:rsidR="00E74F77" w:rsidRPr="00AA17A3" w:rsidRDefault="00E74F77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39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E74F77" w:rsidRPr="00AA17A3" w14:paraId="365D2112" w14:textId="77777777" w:rsidTr="00F17453">
        <w:trPr>
          <w:trHeight w:val="20"/>
        </w:trPr>
        <w:tc>
          <w:tcPr>
            <w:tcW w:w="566" w:type="dxa"/>
          </w:tcPr>
          <w:p w14:paraId="632DA3FB" w14:textId="0E4A3597" w:rsidR="00E74F77" w:rsidRPr="00AA17A3" w:rsidRDefault="00E74F77" w:rsidP="00F17453">
            <w:pPr>
              <w:tabs>
                <w:tab w:val="left" w:pos="284"/>
                <w:tab w:val="left" w:pos="426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5095" w:type="dxa"/>
            <w:gridSpan w:val="4"/>
          </w:tcPr>
          <w:p w14:paraId="68F8AFBE" w14:textId="68852DD0" w:rsidR="00E74F77" w:rsidRPr="00AA17A3" w:rsidRDefault="00E74F77" w:rsidP="00F17453">
            <w:pPr>
              <w:tabs>
                <w:tab w:val="left" w:pos="284"/>
                <w:tab w:val="left" w:pos="426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T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ənzimləmə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və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nəzarət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orqanının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5254" w:type="dxa"/>
            <w:gridSpan w:val="12"/>
          </w:tcPr>
          <w:p w14:paraId="277B0AE1" w14:textId="77777777" w:rsidR="00E74F77" w:rsidRPr="00AA17A3" w:rsidRDefault="00E74F77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867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E74F77" w:rsidRPr="00AA17A3" w14:paraId="0DB75F92" w14:textId="77777777" w:rsidTr="00F17453">
        <w:trPr>
          <w:trHeight w:val="20"/>
        </w:trPr>
        <w:tc>
          <w:tcPr>
            <w:tcW w:w="566" w:type="dxa"/>
          </w:tcPr>
          <w:p w14:paraId="7E10CA03" w14:textId="652DBE3F" w:rsidR="00E74F77" w:rsidRPr="00AA17A3" w:rsidRDefault="00C950C0" w:rsidP="00F17453">
            <w:pPr>
              <w:tabs>
                <w:tab w:val="left" w:pos="284"/>
                <w:tab w:val="left" w:pos="426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5095" w:type="dxa"/>
            <w:gridSpan w:val="4"/>
          </w:tcPr>
          <w:p w14:paraId="6522D298" w14:textId="38B88F5B" w:rsidR="00E74F77" w:rsidRDefault="00E74F77" w:rsidP="00F17453">
            <w:pPr>
              <w:tabs>
                <w:tab w:val="left" w:pos="284"/>
                <w:tab w:val="left" w:pos="426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Aktivlərinin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ümumi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həcmi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(audit 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olunmuş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)</w:t>
            </w:r>
          </w:p>
        </w:tc>
        <w:tc>
          <w:tcPr>
            <w:tcW w:w="5254" w:type="dxa"/>
            <w:gridSpan w:val="12"/>
          </w:tcPr>
          <w:p w14:paraId="03F5F4A7" w14:textId="77777777" w:rsidR="00E74F77" w:rsidRPr="00AA17A3" w:rsidRDefault="00E74F77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867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E74F77" w:rsidRPr="00AA17A3" w14:paraId="397C2A62" w14:textId="77777777" w:rsidTr="00F17453">
        <w:trPr>
          <w:trHeight w:val="20"/>
        </w:trPr>
        <w:tc>
          <w:tcPr>
            <w:tcW w:w="566" w:type="dxa"/>
          </w:tcPr>
          <w:p w14:paraId="2DCA8662" w14:textId="19339F2E" w:rsidR="00E74F77" w:rsidRPr="00AA17A3" w:rsidRDefault="00C950C0" w:rsidP="00F17453">
            <w:pPr>
              <w:tabs>
                <w:tab w:val="left" w:pos="284"/>
                <w:tab w:val="left" w:pos="426"/>
              </w:tabs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19</w:t>
            </w:r>
          </w:p>
        </w:tc>
        <w:tc>
          <w:tcPr>
            <w:tcW w:w="5095" w:type="dxa"/>
            <w:gridSpan w:val="4"/>
          </w:tcPr>
          <w:p w14:paraId="4D922515" w14:textId="00328BEF" w:rsidR="00E74F77" w:rsidRPr="00AA17A3" w:rsidRDefault="00E74F77" w:rsidP="00F17453">
            <w:pPr>
              <w:tabs>
                <w:tab w:val="left" w:pos="284"/>
                <w:tab w:val="left" w:pos="426"/>
              </w:tabs>
              <w:spacing w:line="276" w:lineRule="auto"/>
              <w:ind w:left="21" w:right="32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Nizamnamə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kapitalının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məbləği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və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mənbəyi</w:t>
            </w:r>
            <w:proofErr w:type="spellEnd"/>
          </w:p>
        </w:tc>
        <w:tc>
          <w:tcPr>
            <w:tcW w:w="5254" w:type="dxa"/>
            <w:gridSpan w:val="12"/>
          </w:tcPr>
          <w:p w14:paraId="7AA57B67" w14:textId="77777777" w:rsidR="00E74F77" w:rsidRPr="00AA17A3" w:rsidRDefault="00E74F77" w:rsidP="00F17453">
            <w:pPr>
              <w:tabs>
                <w:tab w:val="num" w:pos="0"/>
                <w:tab w:val="num" w:pos="426"/>
              </w:tabs>
              <w:spacing w:line="276" w:lineRule="auto"/>
              <w:ind w:left="21" w:right="867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BA51AC" w:rsidRPr="00AA17A3" w14:paraId="24603CB1" w14:textId="77777777" w:rsidTr="00F17453">
        <w:trPr>
          <w:trHeight w:val="20"/>
        </w:trPr>
        <w:tc>
          <w:tcPr>
            <w:tcW w:w="566" w:type="dxa"/>
          </w:tcPr>
          <w:p w14:paraId="6B72D721" w14:textId="2BD7DF31" w:rsidR="00F4160E" w:rsidRPr="00AA17A3" w:rsidRDefault="00E74F77" w:rsidP="00F17453">
            <w:pPr>
              <w:tabs>
                <w:tab w:val="left" w:pos="284"/>
                <w:tab w:val="left" w:pos="426"/>
              </w:tabs>
              <w:spacing w:line="276" w:lineRule="auto"/>
              <w:ind w:left="21" w:right="32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20</w:t>
            </w:r>
          </w:p>
        </w:tc>
        <w:tc>
          <w:tcPr>
            <w:tcW w:w="10349" w:type="dxa"/>
            <w:gridSpan w:val="16"/>
          </w:tcPr>
          <w:p w14:paraId="2FB3EB8D" w14:textId="77777777" w:rsidR="00F4160E" w:rsidRPr="00AA17A3" w:rsidRDefault="00F4160E" w:rsidP="00F17453">
            <w:pPr>
              <w:tabs>
                <w:tab w:val="left" w:pos="284"/>
                <w:tab w:val="left" w:pos="426"/>
              </w:tabs>
              <w:spacing w:line="276" w:lineRule="auto"/>
              <w:ind w:left="21" w:right="32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>Müxbir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>hesablar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 xml:space="preserve"> (LORO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>və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 xml:space="preserve"> NOSTRO):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>Xahiş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>olunur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>müxbir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>hesablar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>haqqında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>aşağıda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>qeyd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>olunan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>məlumatları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>təqdim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>edəsiniz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</w:rPr>
              <w:t>:</w:t>
            </w:r>
          </w:p>
        </w:tc>
      </w:tr>
      <w:tr w:rsidR="007B5524" w:rsidRPr="00AA17A3" w14:paraId="36FCA27E" w14:textId="77777777" w:rsidTr="00F17453">
        <w:trPr>
          <w:trHeight w:val="208"/>
        </w:trPr>
        <w:tc>
          <w:tcPr>
            <w:tcW w:w="566" w:type="dxa"/>
          </w:tcPr>
          <w:p w14:paraId="1B051C2F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spacing w:line="360" w:lineRule="auto"/>
              <w:ind w:left="21"/>
              <w:jc w:val="center"/>
              <w:rPr>
                <w:rFonts w:ascii="Proxima Nova" w:hAnsi="Proxima Nova"/>
                <w:b/>
                <w:color w:val="171717" w:themeColor="background2" w:themeShade="1A"/>
                <w:sz w:val="24"/>
                <w:lang w:eastAsia="en-US"/>
              </w:rPr>
            </w:pPr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  <w:lang w:eastAsia="en-US"/>
              </w:rPr>
              <w:t>№</w:t>
            </w:r>
          </w:p>
        </w:tc>
        <w:tc>
          <w:tcPr>
            <w:tcW w:w="5095" w:type="dxa"/>
            <w:gridSpan w:val="4"/>
          </w:tcPr>
          <w:p w14:paraId="2E16EE4C" w14:textId="0FABD7F5" w:rsidR="00947F32" w:rsidRPr="00AA17A3" w:rsidRDefault="002421A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spacing w:line="360" w:lineRule="auto"/>
              <w:ind w:left="21"/>
              <w:jc w:val="center"/>
              <w:rPr>
                <w:rFonts w:ascii="Proxima Nova" w:hAnsi="Proxima Nova"/>
                <w:b/>
                <w:color w:val="171717" w:themeColor="background2" w:themeShade="1A"/>
                <w:sz w:val="24"/>
                <w:lang w:eastAsia="en-US"/>
              </w:rPr>
            </w:pPr>
            <w:r w:rsidRPr="002421A2">
              <w:rPr>
                <w:rFonts w:ascii="Proxima Nova" w:hAnsi="Proxima Nova"/>
                <w:b/>
                <w:color w:val="171717" w:themeColor="background2" w:themeShade="1A"/>
                <w:sz w:val="24"/>
                <w:lang w:eastAsia="en-US"/>
              </w:rPr>
              <w:t>Maliyyə institutunun</w:t>
            </w:r>
            <w:r w:rsidR="00947F32" w:rsidRPr="00AA17A3">
              <w:rPr>
                <w:rFonts w:ascii="Proxima Nova" w:hAnsi="Proxima Nova"/>
                <w:b/>
                <w:color w:val="171717" w:themeColor="background2" w:themeShade="1A"/>
                <w:sz w:val="24"/>
                <w:lang w:eastAsia="en-US"/>
              </w:rPr>
              <w:t xml:space="preserve"> adı</w:t>
            </w:r>
          </w:p>
        </w:tc>
        <w:tc>
          <w:tcPr>
            <w:tcW w:w="2771" w:type="dxa"/>
            <w:gridSpan w:val="8"/>
          </w:tcPr>
          <w:p w14:paraId="40C0AE6E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spacing w:line="360" w:lineRule="auto"/>
              <w:ind w:left="21"/>
              <w:jc w:val="center"/>
              <w:rPr>
                <w:rFonts w:ascii="Proxima Nova" w:hAnsi="Proxima Nova"/>
                <w:b/>
                <w:color w:val="171717" w:themeColor="background2" w:themeShade="1A"/>
                <w:sz w:val="24"/>
                <w:lang w:eastAsia="en-US"/>
              </w:rPr>
            </w:pPr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  <w:lang w:eastAsia="en-US"/>
              </w:rPr>
              <w:t>SWIFT</w:t>
            </w:r>
          </w:p>
        </w:tc>
        <w:tc>
          <w:tcPr>
            <w:tcW w:w="2483" w:type="dxa"/>
            <w:gridSpan w:val="4"/>
          </w:tcPr>
          <w:p w14:paraId="3AF07D1D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spacing w:line="360" w:lineRule="auto"/>
              <w:ind w:left="21"/>
              <w:jc w:val="center"/>
              <w:rPr>
                <w:rFonts w:ascii="Proxima Nova" w:hAnsi="Proxima Nova"/>
                <w:b/>
                <w:color w:val="171717" w:themeColor="background2" w:themeShade="1A"/>
                <w:sz w:val="24"/>
                <w:lang w:eastAsia="en-US"/>
              </w:rPr>
            </w:pPr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  <w:lang w:eastAsia="en-US"/>
              </w:rPr>
              <w:t>Ö</w:t>
            </w:r>
            <w:r w:rsidR="00F4160E" w:rsidRPr="00AA17A3">
              <w:rPr>
                <w:rFonts w:ascii="Proxima Nova" w:hAnsi="Proxima Nova"/>
                <w:b/>
                <w:color w:val="171717" w:themeColor="background2" w:themeShade="1A"/>
                <w:sz w:val="24"/>
                <w:lang w:eastAsia="en-US"/>
              </w:rPr>
              <w:t>lkə</w:t>
            </w:r>
          </w:p>
        </w:tc>
      </w:tr>
      <w:tr w:rsidR="00BA51AC" w:rsidRPr="00AA17A3" w14:paraId="208520FE" w14:textId="77777777" w:rsidTr="00F17453">
        <w:trPr>
          <w:trHeight w:val="20"/>
        </w:trPr>
        <w:tc>
          <w:tcPr>
            <w:tcW w:w="566" w:type="dxa"/>
          </w:tcPr>
          <w:p w14:paraId="14F29744" w14:textId="60BBEBC6" w:rsidR="00947F32" w:rsidRPr="00AA17A3" w:rsidRDefault="00947F32" w:rsidP="00F17453">
            <w:pPr>
              <w:tabs>
                <w:tab w:val="left" w:pos="284"/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5095" w:type="dxa"/>
            <w:gridSpan w:val="4"/>
          </w:tcPr>
          <w:p w14:paraId="39A1B6DD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771" w:type="dxa"/>
            <w:gridSpan w:val="8"/>
          </w:tcPr>
          <w:p w14:paraId="0BF107BE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483" w:type="dxa"/>
            <w:gridSpan w:val="4"/>
          </w:tcPr>
          <w:p w14:paraId="38C2B421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</w:tr>
      <w:tr w:rsidR="00BA51AC" w:rsidRPr="00AA17A3" w14:paraId="1EC92CCC" w14:textId="77777777" w:rsidTr="00F17453">
        <w:trPr>
          <w:trHeight w:val="20"/>
        </w:trPr>
        <w:tc>
          <w:tcPr>
            <w:tcW w:w="566" w:type="dxa"/>
          </w:tcPr>
          <w:p w14:paraId="2E4F834C" w14:textId="2450E84B" w:rsidR="00947F32" w:rsidRPr="00AA17A3" w:rsidRDefault="00947F32" w:rsidP="00F17453">
            <w:pPr>
              <w:tabs>
                <w:tab w:val="left" w:pos="284"/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5095" w:type="dxa"/>
            <w:gridSpan w:val="4"/>
          </w:tcPr>
          <w:p w14:paraId="3B6CB7FA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771" w:type="dxa"/>
            <w:gridSpan w:val="8"/>
          </w:tcPr>
          <w:p w14:paraId="54DAC298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483" w:type="dxa"/>
            <w:gridSpan w:val="4"/>
          </w:tcPr>
          <w:p w14:paraId="676813B6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</w:tr>
      <w:tr w:rsidR="00BA51AC" w:rsidRPr="00AA17A3" w14:paraId="3FD62D72" w14:textId="77777777" w:rsidTr="00F17453">
        <w:trPr>
          <w:trHeight w:val="20"/>
        </w:trPr>
        <w:tc>
          <w:tcPr>
            <w:tcW w:w="566" w:type="dxa"/>
          </w:tcPr>
          <w:p w14:paraId="26C8555E" w14:textId="4EEC50A0" w:rsidR="00947F32" w:rsidRPr="00AA17A3" w:rsidRDefault="00947F32" w:rsidP="00F17453">
            <w:pPr>
              <w:tabs>
                <w:tab w:val="left" w:pos="284"/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5095" w:type="dxa"/>
            <w:gridSpan w:val="4"/>
          </w:tcPr>
          <w:p w14:paraId="6E7FC705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771" w:type="dxa"/>
            <w:gridSpan w:val="8"/>
          </w:tcPr>
          <w:p w14:paraId="3702FCC9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483" w:type="dxa"/>
            <w:gridSpan w:val="4"/>
          </w:tcPr>
          <w:p w14:paraId="08A86924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</w:tr>
      <w:tr w:rsidR="00BA51AC" w:rsidRPr="00AA17A3" w14:paraId="62890894" w14:textId="77777777" w:rsidTr="00F17453">
        <w:trPr>
          <w:trHeight w:val="20"/>
        </w:trPr>
        <w:tc>
          <w:tcPr>
            <w:tcW w:w="566" w:type="dxa"/>
          </w:tcPr>
          <w:p w14:paraId="169A3E11" w14:textId="5ADDD99F" w:rsidR="00947F32" w:rsidRPr="00AA17A3" w:rsidRDefault="00947F32" w:rsidP="00F17453">
            <w:pPr>
              <w:tabs>
                <w:tab w:val="left" w:pos="284"/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5095" w:type="dxa"/>
            <w:gridSpan w:val="4"/>
          </w:tcPr>
          <w:p w14:paraId="364BC8E0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771" w:type="dxa"/>
            <w:gridSpan w:val="8"/>
          </w:tcPr>
          <w:p w14:paraId="146603C8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483" w:type="dxa"/>
            <w:gridSpan w:val="4"/>
          </w:tcPr>
          <w:p w14:paraId="28ABD14C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</w:tr>
      <w:tr w:rsidR="00BA51AC" w:rsidRPr="00AA17A3" w14:paraId="0A2093D6" w14:textId="77777777" w:rsidTr="00F17453">
        <w:trPr>
          <w:trHeight w:val="20"/>
        </w:trPr>
        <w:tc>
          <w:tcPr>
            <w:tcW w:w="566" w:type="dxa"/>
          </w:tcPr>
          <w:p w14:paraId="3E1B09E8" w14:textId="0BF29E41" w:rsidR="00947F32" w:rsidRPr="00AA17A3" w:rsidRDefault="00947F32" w:rsidP="00F17453">
            <w:pPr>
              <w:tabs>
                <w:tab w:val="left" w:pos="284"/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5095" w:type="dxa"/>
            <w:gridSpan w:val="4"/>
          </w:tcPr>
          <w:p w14:paraId="2E57D197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771" w:type="dxa"/>
            <w:gridSpan w:val="8"/>
          </w:tcPr>
          <w:p w14:paraId="7A104C31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483" w:type="dxa"/>
            <w:gridSpan w:val="4"/>
          </w:tcPr>
          <w:p w14:paraId="5E47F8CC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</w:tr>
      <w:tr w:rsidR="00BA51AC" w:rsidRPr="00AA17A3" w14:paraId="7535F922" w14:textId="77777777" w:rsidTr="00F17453">
        <w:trPr>
          <w:trHeight w:val="20"/>
        </w:trPr>
        <w:tc>
          <w:tcPr>
            <w:tcW w:w="566" w:type="dxa"/>
          </w:tcPr>
          <w:p w14:paraId="1ED43789" w14:textId="75ADCFE5" w:rsidR="00947F32" w:rsidRPr="00AA17A3" w:rsidRDefault="00947F32" w:rsidP="00F17453">
            <w:pPr>
              <w:tabs>
                <w:tab w:val="left" w:pos="284"/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5095" w:type="dxa"/>
            <w:gridSpan w:val="4"/>
          </w:tcPr>
          <w:p w14:paraId="4E633E7D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771" w:type="dxa"/>
            <w:gridSpan w:val="8"/>
          </w:tcPr>
          <w:p w14:paraId="50611255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483" w:type="dxa"/>
            <w:gridSpan w:val="4"/>
          </w:tcPr>
          <w:p w14:paraId="37092750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</w:tr>
      <w:tr w:rsidR="00BA51AC" w:rsidRPr="00AA17A3" w14:paraId="68531802" w14:textId="77777777" w:rsidTr="00F17453">
        <w:trPr>
          <w:trHeight w:val="20"/>
        </w:trPr>
        <w:tc>
          <w:tcPr>
            <w:tcW w:w="566" w:type="dxa"/>
          </w:tcPr>
          <w:p w14:paraId="32A37BB9" w14:textId="280D6B72" w:rsidR="00947F32" w:rsidRPr="00AA17A3" w:rsidRDefault="00947F32" w:rsidP="00F17453">
            <w:pPr>
              <w:tabs>
                <w:tab w:val="left" w:pos="284"/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5095" w:type="dxa"/>
            <w:gridSpan w:val="4"/>
          </w:tcPr>
          <w:p w14:paraId="44CE311D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771" w:type="dxa"/>
            <w:gridSpan w:val="8"/>
          </w:tcPr>
          <w:p w14:paraId="353EF543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483" w:type="dxa"/>
            <w:gridSpan w:val="4"/>
          </w:tcPr>
          <w:p w14:paraId="4B53C901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</w:tr>
      <w:tr w:rsidR="00BA51AC" w:rsidRPr="00AA17A3" w14:paraId="23A58FAA" w14:textId="77777777" w:rsidTr="00F17453">
        <w:trPr>
          <w:trHeight w:val="20"/>
        </w:trPr>
        <w:tc>
          <w:tcPr>
            <w:tcW w:w="566" w:type="dxa"/>
          </w:tcPr>
          <w:p w14:paraId="56CCED1A" w14:textId="25DFB395" w:rsidR="00947F32" w:rsidRPr="00AA17A3" w:rsidRDefault="00947F32" w:rsidP="00F17453">
            <w:pPr>
              <w:tabs>
                <w:tab w:val="left" w:pos="284"/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5095" w:type="dxa"/>
            <w:gridSpan w:val="4"/>
          </w:tcPr>
          <w:p w14:paraId="0EB0D943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771" w:type="dxa"/>
            <w:gridSpan w:val="8"/>
          </w:tcPr>
          <w:p w14:paraId="318B9883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483" w:type="dxa"/>
            <w:gridSpan w:val="4"/>
          </w:tcPr>
          <w:p w14:paraId="5366A3C5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</w:tr>
      <w:tr w:rsidR="00BA51AC" w:rsidRPr="00AA17A3" w14:paraId="26D90DB5" w14:textId="77777777" w:rsidTr="00F17453">
        <w:trPr>
          <w:trHeight w:val="20"/>
        </w:trPr>
        <w:tc>
          <w:tcPr>
            <w:tcW w:w="566" w:type="dxa"/>
          </w:tcPr>
          <w:p w14:paraId="21853118" w14:textId="11F91354" w:rsidR="00947F32" w:rsidRPr="00AA17A3" w:rsidRDefault="00947F32" w:rsidP="00F17453">
            <w:pPr>
              <w:tabs>
                <w:tab w:val="left" w:pos="284"/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5095" w:type="dxa"/>
            <w:gridSpan w:val="4"/>
          </w:tcPr>
          <w:p w14:paraId="0DB93260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771" w:type="dxa"/>
            <w:gridSpan w:val="8"/>
          </w:tcPr>
          <w:p w14:paraId="14CE3963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483" w:type="dxa"/>
            <w:gridSpan w:val="4"/>
          </w:tcPr>
          <w:p w14:paraId="467C3A65" w14:textId="77777777" w:rsidR="00947F32" w:rsidRPr="00AA17A3" w:rsidRDefault="00947F32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</w:tr>
      <w:tr w:rsidR="00C52F9F" w:rsidRPr="00AA17A3" w14:paraId="01C18486" w14:textId="77777777" w:rsidTr="00F17453">
        <w:trPr>
          <w:trHeight w:val="20"/>
        </w:trPr>
        <w:tc>
          <w:tcPr>
            <w:tcW w:w="566" w:type="dxa"/>
          </w:tcPr>
          <w:p w14:paraId="550EC8DB" w14:textId="77777777" w:rsidR="00C52F9F" w:rsidRPr="00AA17A3" w:rsidRDefault="00C52F9F" w:rsidP="00F17453">
            <w:pPr>
              <w:tabs>
                <w:tab w:val="left" w:pos="284"/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5095" w:type="dxa"/>
            <w:gridSpan w:val="4"/>
          </w:tcPr>
          <w:p w14:paraId="333C5C3E" w14:textId="77777777" w:rsidR="00C52F9F" w:rsidRPr="00AA17A3" w:rsidRDefault="00C52F9F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771" w:type="dxa"/>
            <w:gridSpan w:val="8"/>
          </w:tcPr>
          <w:p w14:paraId="2DAB7278" w14:textId="77777777" w:rsidR="00C52F9F" w:rsidRPr="00AA17A3" w:rsidRDefault="00C52F9F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483" w:type="dxa"/>
            <w:gridSpan w:val="4"/>
          </w:tcPr>
          <w:p w14:paraId="2553250F" w14:textId="77777777" w:rsidR="00C52F9F" w:rsidRPr="00AA17A3" w:rsidRDefault="00C52F9F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</w:tr>
      <w:tr w:rsidR="00BA51AC" w:rsidRPr="00AA17A3" w14:paraId="63923CB8" w14:textId="77777777" w:rsidTr="00F17453">
        <w:trPr>
          <w:trHeight w:val="20"/>
        </w:trPr>
        <w:tc>
          <w:tcPr>
            <w:tcW w:w="566" w:type="dxa"/>
          </w:tcPr>
          <w:p w14:paraId="6FEFAA80" w14:textId="1B6739D6" w:rsidR="00626455" w:rsidRPr="00AA17A3" w:rsidRDefault="00626455" w:rsidP="00F17453">
            <w:pPr>
              <w:tabs>
                <w:tab w:val="left" w:pos="284"/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5095" w:type="dxa"/>
            <w:gridSpan w:val="4"/>
          </w:tcPr>
          <w:p w14:paraId="586CD0DB" w14:textId="77777777" w:rsidR="00626455" w:rsidRPr="00AA17A3" w:rsidRDefault="00626455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771" w:type="dxa"/>
            <w:gridSpan w:val="8"/>
          </w:tcPr>
          <w:p w14:paraId="6195522D" w14:textId="77777777" w:rsidR="00626455" w:rsidRPr="00AA17A3" w:rsidRDefault="00626455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483" w:type="dxa"/>
            <w:gridSpan w:val="4"/>
          </w:tcPr>
          <w:p w14:paraId="387E626A" w14:textId="77777777" w:rsidR="00626455" w:rsidRPr="00AA17A3" w:rsidRDefault="00626455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</w:tr>
      <w:tr w:rsidR="00AA455B" w:rsidRPr="00AA17A3" w14:paraId="693840B1" w14:textId="77777777" w:rsidTr="00F17453">
        <w:trPr>
          <w:trHeight w:val="20"/>
        </w:trPr>
        <w:tc>
          <w:tcPr>
            <w:tcW w:w="566" w:type="dxa"/>
          </w:tcPr>
          <w:p w14:paraId="6AEA1BEC" w14:textId="77777777" w:rsidR="00AA455B" w:rsidRPr="00AA17A3" w:rsidRDefault="00AA455B" w:rsidP="00F17453">
            <w:pPr>
              <w:tabs>
                <w:tab w:val="left" w:pos="284"/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5095" w:type="dxa"/>
            <w:gridSpan w:val="4"/>
          </w:tcPr>
          <w:p w14:paraId="323E1CD4" w14:textId="77777777" w:rsidR="00AA455B" w:rsidRPr="00AA17A3" w:rsidRDefault="00AA455B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771" w:type="dxa"/>
            <w:gridSpan w:val="8"/>
          </w:tcPr>
          <w:p w14:paraId="13E4C0AB" w14:textId="77777777" w:rsidR="00AA455B" w:rsidRPr="00AA17A3" w:rsidRDefault="00AA455B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  <w:tc>
          <w:tcPr>
            <w:tcW w:w="2483" w:type="dxa"/>
            <w:gridSpan w:val="4"/>
          </w:tcPr>
          <w:p w14:paraId="49C016D2" w14:textId="77777777" w:rsidR="00AA455B" w:rsidRPr="00AA17A3" w:rsidRDefault="00AA455B" w:rsidP="00F17453">
            <w:pPr>
              <w:pStyle w:val="ListParagraph"/>
              <w:tabs>
                <w:tab w:val="left" w:pos="284"/>
                <w:tab w:val="left" w:pos="426"/>
                <w:tab w:val="num" w:pos="720"/>
              </w:tabs>
              <w:ind w:left="21"/>
              <w:rPr>
                <w:rFonts w:ascii="Proxima Nova" w:hAnsi="Proxima Nova"/>
                <w:color w:val="171717" w:themeColor="background2" w:themeShade="1A"/>
                <w:sz w:val="24"/>
                <w:lang w:eastAsia="en-US"/>
              </w:rPr>
            </w:pPr>
          </w:p>
        </w:tc>
      </w:tr>
      <w:tr w:rsidR="00BA51AC" w:rsidRPr="00AA17A3" w14:paraId="7BD0E4C3" w14:textId="77777777" w:rsidTr="00F17453">
        <w:trPr>
          <w:trHeight w:val="418"/>
        </w:trPr>
        <w:tc>
          <w:tcPr>
            <w:tcW w:w="10915" w:type="dxa"/>
            <w:gridSpan w:val="17"/>
            <w:shd w:val="clear" w:color="auto" w:fill="FFC000"/>
          </w:tcPr>
          <w:p w14:paraId="4775587F" w14:textId="77777777" w:rsidR="00F4160E" w:rsidRPr="00AA17A3" w:rsidRDefault="00F4160E" w:rsidP="00F17453">
            <w:pPr>
              <w:pStyle w:val="ListParagraph"/>
              <w:tabs>
                <w:tab w:val="num" w:pos="426"/>
              </w:tabs>
              <w:ind w:left="21" w:right="867"/>
              <w:jc w:val="center"/>
              <w:rPr>
                <w:rFonts w:ascii="Proxima Nova" w:hAnsi="Proxima Nova"/>
                <w:b/>
                <w:i/>
                <w:color w:val="FFFFFF" w:themeColor="background1"/>
                <w:sz w:val="24"/>
              </w:rPr>
            </w:pPr>
            <w:r w:rsidRPr="00AA17A3">
              <w:rPr>
                <w:rFonts w:ascii="Proxima Nova" w:hAnsi="Proxima Nova"/>
                <w:b/>
                <w:color w:val="171717" w:themeColor="background2" w:themeShade="1A"/>
                <w:sz w:val="32"/>
              </w:rPr>
              <w:t>II</w:t>
            </w:r>
            <w:r w:rsidR="00FA1132" w:rsidRPr="00AA17A3">
              <w:rPr>
                <w:rFonts w:ascii="Proxima Nova" w:hAnsi="Proxima Nova"/>
                <w:b/>
                <w:color w:val="171717" w:themeColor="background2" w:themeShade="1A"/>
                <w:sz w:val="32"/>
              </w:rPr>
              <w:t>.</w:t>
            </w:r>
            <w:r w:rsidRPr="00AA17A3">
              <w:rPr>
                <w:rFonts w:ascii="Proxima Nova" w:hAnsi="Proxima Nova"/>
                <w:b/>
                <w:color w:val="171717" w:themeColor="background2" w:themeShade="1A"/>
                <w:sz w:val="32"/>
              </w:rPr>
              <w:t xml:space="preserve"> Mülkiyyət və idarəetmə</w:t>
            </w:r>
          </w:p>
        </w:tc>
      </w:tr>
      <w:tr w:rsidR="00BA51AC" w:rsidRPr="00010FC6" w14:paraId="278DAA6D" w14:textId="77777777" w:rsidTr="00F17453">
        <w:trPr>
          <w:trHeight w:val="20"/>
        </w:trPr>
        <w:tc>
          <w:tcPr>
            <w:tcW w:w="566" w:type="dxa"/>
            <w:shd w:val="clear" w:color="auto" w:fill="FFE599" w:themeFill="accent4" w:themeFillTint="66"/>
          </w:tcPr>
          <w:p w14:paraId="17E50ADF" w14:textId="014C419E" w:rsidR="00F4160E" w:rsidRPr="00AA17A3" w:rsidRDefault="00F4160E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lastRenderedPageBreak/>
              <w:t>2</w:t>
            </w:r>
            <w:r w:rsidR="002E0EC5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>1</w:t>
            </w:r>
          </w:p>
        </w:tc>
        <w:tc>
          <w:tcPr>
            <w:tcW w:w="10349" w:type="dxa"/>
            <w:gridSpan w:val="16"/>
            <w:shd w:val="clear" w:color="auto" w:fill="FFE599" w:themeFill="accent4" w:themeFillTint="66"/>
          </w:tcPr>
          <w:p w14:paraId="48DED491" w14:textId="77777777" w:rsidR="00F4160E" w:rsidRPr="00AA17A3" w:rsidRDefault="00F4160E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i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>Mülkiyyət strukturu:</w:t>
            </w:r>
            <w:r w:rsidR="00B464FA"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 xml:space="preserve"> </w:t>
            </w:r>
            <w:r w:rsidRPr="00C75335">
              <w:rPr>
                <w:rFonts w:ascii="Proxima Nova" w:hAnsi="Proxima Nova"/>
                <w:i/>
                <w:color w:val="171717" w:themeColor="background2" w:themeShade="1A"/>
                <w:sz w:val="22"/>
              </w:rPr>
              <w:t xml:space="preserve">Xahiş olunur səhmlərdə payı ≥ 10% olan mülkiyyətçilər (səhmdarlar və </w:t>
            </w:r>
            <w:proofErr w:type="spellStart"/>
            <w:r w:rsidRPr="00C75335">
              <w:rPr>
                <w:rFonts w:ascii="Proxima Nova" w:hAnsi="Proxima Nova"/>
                <w:i/>
                <w:color w:val="171717" w:themeColor="background2" w:themeShade="1A"/>
                <w:sz w:val="22"/>
              </w:rPr>
              <w:t>benefisiar</w:t>
            </w:r>
            <w:proofErr w:type="spellEnd"/>
            <w:r w:rsidRPr="00C75335">
              <w:rPr>
                <w:rFonts w:ascii="Proxima Nova" w:hAnsi="Proxima Nova"/>
                <w:i/>
                <w:color w:val="171717" w:themeColor="background2" w:themeShade="1A"/>
                <w:sz w:val="22"/>
              </w:rPr>
              <w:t xml:space="preserve"> mülkiyyətçi) haqqında aşağıda qeyd olunan məlumatları təqdim edəsiniz:</w:t>
            </w:r>
          </w:p>
        </w:tc>
      </w:tr>
      <w:tr w:rsidR="00C52F9F" w:rsidRPr="00AA17A3" w14:paraId="7D865093" w14:textId="77777777" w:rsidTr="00F17453">
        <w:trPr>
          <w:trHeight w:val="605"/>
        </w:trPr>
        <w:tc>
          <w:tcPr>
            <w:tcW w:w="566" w:type="dxa"/>
            <w:vAlign w:val="center"/>
          </w:tcPr>
          <w:p w14:paraId="00CFD2B8" w14:textId="77777777" w:rsidR="00C52F9F" w:rsidRPr="00AA17A3" w:rsidRDefault="00C52F9F" w:rsidP="00F17453">
            <w:pPr>
              <w:tabs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</w:tc>
        <w:tc>
          <w:tcPr>
            <w:tcW w:w="3105" w:type="dxa"/>
            <w:gridSpan w:val="2"/>
            <w:vAlign w:val="center"/>
          </w:tcPr>
          <w:p w14:paraId="3FD39C62" w14:textId="77777777" w:rsidR="00C52F9F" w:rsidRPr="00B90E60" w:rsidRDefault="00C52F9F" w:rsidP="00F17453">
            <w:pPr>
              <w:tabs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Soyadı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, </w:t>
            </w: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adı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və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atasının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990" w:type="dxa"/>
            <w:gridSpan w:val="2"/>
            <w:vAlign w:val="center"/>
          </w:tcPr>
          <w:p w14:paraId="342336A4" w14:textId="1D51DA5A" w:rsidR="00C52F9F" w:rsidRPr="00B90E60" w:rsidRDefault="00C52F9F" w:rsidP="00F17453">
            <w:pPr>
              <w:tabs>
                <w:tab w:val="num" w:pos="-108"/>
                <w:tab w:val="num" w:pos="426"/>
              </w:tabs>
              <w:ind w:left="21" w:hanging="34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Təvəllüd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(f/ş)</w:t>
            </w:r>
          </w:p>
        </w:tc>
        <w:tc>
          <w:tcPr>
            <w:tcW w:w="1985" w:type="dxa"/>
            <w:gridSpan w:val="5"/>
            <w:vAlign w:val="center"/>
          </w:tcPr>
          <w:p w14:paraId="519ADB52" w14:textId="10CEB646" w:rsidR="00C52F9F" w:rsidRPr="00B90E60" w:rsidRDefault="00C52F9F" w:rsidP="00F17453">
            <w:pPr>
              <w:tabs>
                <w:tab w:val="num" w:pos="-106"/>
                <w:tab w:val="num" w:pos="774"/>
              </w:tabs>
              <w:ind w:left="21" w:right="-108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Vətəndaşlığı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(f/ş)</w:t>
            </w:r>
          </w:p>
        </w:tc>
        <w:tc>
          <w:tcPr>
            <w:tcW w:w="1568" w:type="dxa"/>
            <w:gridSpan w:val="5"/>
            <w:vAlign w:val="center"/>
          </w:tcPr>
          <w:p w14:paraId="563BF0D2" w14:textId="4BE22648" w:rsidR="00C52F9F" w:rsidRPr="00B90E60" w:rsidRDefault="00C52F9F" w:rsidP="00F17453">
            <w:pPr>
              <w:tabs>
                <w:tab w:val="num" w:pos="-106"/>
                <w:tab w:val="num" w:pos="774"/>
              </w:tabs>
              <w:ind w:left="21" w:right="-108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Səhm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 (%-</w:t>
            </w: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lə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637CADFA" w14:textId="77777777" w:rsidR="00C52F9F" w:rsidRDefault="00C52F9F" w:rsidP="00F17453">
            <w:pPr>
              <w:tabs>
                <w:tab w:val="num" w:pos="0"/>
                <w:tab w:val="num" w:pos="426"/>
              </w:tabs>
              <w:ind w:left="21" w:right="-108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Siyasi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xadim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?</w:t>
            </w:r>
          </w:p>
          <w:p w14:paraId="3CDCCBE1" w14:textId="5006E3CF" w:rsidR="00CF3622" w:rsidRPr="00B90E60" w:rsidRDefault="00CF3622" w:rsidP="00F17453">
            <w:pPr>
              <w:tabs>
                <w:tab w:val="num" w:pos="0"/>
                <w:tab w:val="num" w:pos="426"/>
              </w:tabs>
              <w:ind w:left="21" w:right="-108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(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Bəli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/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Xeyr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)</w:t>
            </w:r>
          </w:p>
        </w:tc>
      </w:tr>
      <w:tr w:rsidR="00C52F9F" w:rsidRPr="00AA17A3" w14:paraId="191DD1D0" w14:textId="77777777" w:rsidTr="00F17453">
        <w:trPr>
          <w:trHeight w:val="20"/>
        </w:trPr>
        <w:tc>
          <w:tcPr>
            <w:tcW w:w="566" w:type="dxa"/>
          </w:tcPr>
          <w:p w14:paraId="24CE0F71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1</w:t>
            </w:r>
          </w:p>
        </w:tc>
        <w:tc>
          <w:tcPr>
            <w:tcW w:w="3105" w:type="dxa"/>
            <w:gridSpan w:val="2"/>
          </w:tcPr>
          <w:p w14:paraId="1033153B" w14:textId="5D27E0DD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90" w:type="dxa"/>
            <w:gridSpan w:val="2"/>
          </w:tcPr>
          <w:p w14:paraId="12C22E3C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85" w:type="dxa"/>
            <w:gridSpan w:val="5"/>
          </w:tcPr>
          <w:p w14:paraId="698ED56F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568" w:type="dxa"/>
            <w:gridSpan w:val="5"/>
          </w:tcPr>
          <w:p w14:paraId="0303C5CF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279EFB5C" w14:textId="46B759FB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AA17A3" w14:paraId="0A9E75FB" w14:textId="77777777" w:rsidTr="00F17453">
        <w:trPr>
          <w:trHeight w:val="20"/>
        </w:trPr>
        <w:tc>
          <w:tcPr>
            <w:tcW w:w="566" w:type="dxa"/>
          </w:tcPr>
          <w:p w14:paraId="2806E6CA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2</w:t>
            </w:r>
          </w:p>
        </w:tc>
        <w:tc>
          <w:tcPr>
            <w:tcW w:w="3105" w:type="dxa"/>
            <w:gridSpan w:val="2"/>
          </w:tcPr>
          <w:p w14:paraId="2BD09F23" w14:textId="10D7DB6E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90" w:type="dxa"/>
            <w:gridSpan w:val="2"/>
          </w:tcPr>
          <w:p w14:paraId="7D75CDB0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85" w:type="dxa"/>
            <w:gridSpan w:val="5"/>
          </w:tcPr>
          <w:p w14:paraId="18E85FBC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568" w:type="dxa"/>
            <w:gridSpan w:val="5"/>
          </w:tcPr>
          <w:p w14:paraId="60DEB642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25AD7642" w14:textId="691189C2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AA17A3" w14:paraId="5AAACAF6" w14:textId="77777777" w:rsidTr="00F17453">
        <w:trPr>
          <w:trHeight w:val="20"/>
        </w:trPr>
        <w:tc>
          <w:tcPr>
            <w:tcW w:w="566" w:type="dxa"/>
          </w:tcPr>
          <w:p w14:paraId="7C20D3E7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3</w:t>
            </w:r>
          </w:p>
        </w:tc>
        <w:tc>
          <w:tcPr>
            <w:tcW w:w="3105" w:type="dxa"/>
            <w:gridSpan w:val="2"/>
          </w:tcPr>
          <w:p w14:paraId="126E4E31" w14:textId="4E46B6BC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90" w:type="dxa"/>
            <w:gridSpan w:val="2"/>
          </w:tcPr>
          <w:p w14:paraId="2CBA5849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85" w:type="dxa"/>
            <w:gridSpan w:val="5"/>
          </w:tcPr>
          <w:p w14:paraId="479001A8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568" w:type="dxa"/>
            <w:gridSpan w:val="5"/>
          </w:tcPr>
          <w:p w14:paraId="7812BEE3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7A9C5661" w14:textId="5628D8D1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AA17A3" w14:paraId="203014D6" w14:textId="77777777" w:rsidTr="00F17453">
        <w:trPr>
          <w:trHeight w:val="20"/>
        </w:trPr>
        <w:tc>
          <w:tcPr>
            <w:tcW w:w="566" w:type="dxa"/>
          </w:tcPr>
          <w:p w14:paraId="653925CB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4</w:t>
            </w:r>
          </w:p>
        </w:tc>
        <w:tc>
          <w:tcPr>
            <w:tcW w:w="3105" w:type="dxa"/>
            <w:gridSpan w:val="2"/>
          </w:tcPr>
          <w:p w14:paraId="5C6BC233" w14:textId="5CFA606B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90" w:type="dxa"/>
            <w:gridSpan w:val="2"/>
          </w:tcPr>
          <w:p w14:paraId="2D05F61F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85" w:type="dxa"/>
            <w:gridSpan w:val="5"/>
          </w:tcPr>
          <w:p w14:paraId="1BDD1F5B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568" w:type="dxa"/>
            <w:gridSpan w:val="5"/>
          </w:tcPr>
          <w:p w14:paraId="1950FABC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0D08A860" w14:textId="2E2695E3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AA17A3" w14:paraId="33EA5084" w14:textId="77777777" w:rsidTr="00F17453">
        <w:trPr>
          <w:trHeight w:val="20"/>
        </w:trPr>
        <w:tc>
          <w:tcPr>
            <w:tcW w:w="566" w:type="dxa"/>
          </w:tcPr>
          <w:p w14:paraId="6F9C24CA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5</w:t>
            </w:r>
          </w:p>
        </w:tc>
        <w:tc>
          <w:tcPr>
            <w:tcW w:w="3105" w:type="dxa"/>
            <w:gridSpan w:val="2"/>
          </w:tcPr>
          <w:p w14:paraId="543C4B6C" w14:textId="1F2075B4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90" w:type="dxa"/>
            <w:gridSpan w:val="2"/>
          </w:tcPr>
          <w:p w14:paraId="282659C2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85" w:type="dxa"/>
            <w:gridSpan w:val="5"/>
          </w:tcPr>
          <w:p w14:paraId="5D3E6BD3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568" w:type="dxa"/>
            <w:gridSpan w:val="5"/>
          </w:tcPr>
          <w:p w14:paraId="6BBF8D70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3EBB564B" w14:textId="5D7BA6EC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010FC6" w14:paraId="4C2CF8A9" w14:textId="77777777" w:rsidTr="00F17453">
        <w:trPr>
          <w:trHeight w:val="262"/>
        </w:trPr>
        <w:tc>
          <w:tcPr>
            <w:tcW w:w="566" w:type="dxa"/>
            <w:shd w:val="clear" w:color="auto" w:fill="FFE599" w:themeFill="accent4" w:themeFillTint="66"/>
          </w:tcPr>
          <w:p w14:paraId="3F1FA68E" w14:textId="22E68A16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>2</w:t>
            </w:r>
            <w:r w:rsidR="002E0EC5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>2</w:t>
            </w:r>
          </w:p>
        </w:tc>
        <w:tc>
          <w:tcPr>
            <w:tcW w:w="10349" w:type="dxa"/>
            <w:gridSpan w:val="16"/>
            <w:shd w:val="clear" w:color="auto" w:fill="FFE599" w:themeFill="accent4" w:themeFillTint="66"/>
          </w:tcPr>
          <w:p w14:paraId="3C455DD1" w14:textId="7E05FFFE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  <w:proofErr w:type="spellStart"/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>Benefisiar</w:t>
            </w:r>
            <w:proofErr w:type="spellEnd"/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 xml:space="preserve"> mülkiyyətçi – </w:t>
            </w:r>
            <w:r w:rsidRPr="00C75335">
              <w:rPr>
                <w:rFonts w:ascii="Proxima Nova" w:hAnsi="Proxima Nova"/>
                <w:i/>
                <w:color w:val="171717" w:themeColor="background2" w:themeShade="1A"/>
                <w:sz w:val="22"/>
                <w:szCs w:val="22"/>
              </w:rPr>
              <w:t>Xahiş olunur aşağıda qeyd olunan məlumatları təqdim edəsiniz</w:t>
            </w:r>
          </w:p>
        </w:tc>
      </w:tr>
      <w:tr w:rsidR="00C52F9F" w:rsidRPr="00AA17A3" w14:paraId="543F0415" w14:textId="77777777" w:rsidTr="00F17453">
        <w:trPr>
          <w:trHeight w:val="20"/>
        </w:trPr>
        <w:tc>
          <w:tcPr>
            <w:tcW w:w="566" w:type="dxa"/>
            <w:vAlign w:val="center"/>
          </w:tcPr>
          <w:p w14:paraId="744C4E26" w14:textId="77777777" w:rsidR="00C52F9F" w:rsidRPr="00B90E60" w:rsidRDefault="00C52F9F" w:rsidP="00F17453">
            <w:pPr>
              <w:tabs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№</w:t>
            </w:r>
          </w:p>
        </w:tc>
        <w:tc>
          <w:tcPr>
            <w:tcW w:w="3105" w:type="dxa"/>
            <w:gridSpan w:val="2"/>
            <w:vAlign w:val="center"/>
          </w:tcPr>
          <w:p w14:paraId="2E5EF115" w14:textId="77777777" w:rsidR="00C52F9F" w:rsidRPr="00B90E60" w:rsidRDefault="00C52F9F" w:rsidP="00F17453">
            <w:pPr>
              <w:tabs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Soyadı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, </w:t>
            </w: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adı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və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atasının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990" w:type="dxa"/>
            <w:gridSpan w:val="2"/>
            <w:vAlign w:val="center"/>
          </w:tcPr>
          <w:p w14:paraId="0B536E0D" w14:textId="4086F337" w:rsidR="00C52F9F" w:rsidRPr="00B90E60" w:rsidRDefault="00C52F9F" w:rsidP="00F17453">
            <w:pPr>
              <w:tabs>
                <w:tab w:val="num" w:pos="-108"/>
                <w:tab w:val="num" w:pos="426"/>
              </w:tabs>
              <w:ind w:left="21" w:hanging="34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Təvə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llüd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(f/ş</w:t>
            </w:r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5"/>
            <w:vAlign w:val="center"/>
          </w:tcPr>
          <w:p w14:paraId="006D87A0" w14:textId="1899E368" w:rsidR="00C52F9F" w:rsidRPr="00B90E60" w:rsidRDefault="00C52F9F" w:rsidP="00F17453">
            <w:pPr>
              <w:tabs>
                <w:tab w:val="num" w:pos="-106"/>
                <w:tab w:val="num" w:pos="774"/>
              </w:tabs>
              <w:ind w:left="21" w:right="-108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Vətə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ndaşlığı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(f/ş</w:t>
            </w:r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)</w:t>
            </w:r>
          </w:p>
        </w:tc>
        <w:tc>
          <w:tcPr>
            <w:tcW w:w="1568" w:type="dxa"/>
            <w:gridSpan w:val="5"/>
            <w:vAlign w:val="center"/>
          </w:tcPr>
          <w:p w14:paraId="01AC5247" w14:textId="39AE8C9B" w:rsidR="00C52F9F" w:rsidRPr="00B90E60" w:rsidRDefault="00C52F9F" w:rsidP="00F17453">
            <w:pPr>
              <w:tabs>
                <w:tab w:val="num" w:pos="-106"/>
                <w:tab w:val="num" w:pos="774"/>
              </w:tabs>
              <w:ind w:left="21" w:right="-108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Səhm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 (%-</w:t>
            </w: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lə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14:paraId="35583256" w14:textId="77777777" w:rsidR="00C52F9F" w:rsidRDefault="00C52F9F" w:rsidP="00F17453">
            <w:pPr>
              <w:tabs>
                <w:tab w:val="num" w:pos="0"/>
                <w:tab w:val="num" w:pos="426"/>
              </w:tabs>
              <w:ind w:left="21" w:right="-108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Siyasi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xadim</w:t>
            </w:r>
            <w:proofErr w:type="spellEnd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?</w:t>
            </w:r>
          </w:p>
          <w:p w14:paraId="04F8B4DC" w14:textId="76433FB0" w:rsidR="00CF3622" w:rsidRPr="00B90E60" w:rsidRDefault="00CF3622" w:rsidP="00F17453">
            <w:pPr>
              <w:tabs>
                <w:tab w:val="num" w:pos="0"/>
                <w:tab w:val="num" w:pos="426"/>
              </w:tabs>
              <w:ind w:left="21" w:right="-108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(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Bəli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/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Xeyr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)</w:t>
            </w:r>
          </w:p>
        </w:tc>
      </w:tr>
      <w:tr w:rsidR="00C52F9F" w:rsidRPr="00AA17A3" w14:paraId="4A1AF8B4" w14:textId="77777777" w:rsidTr="00F17453">
        <w:trPr>
          <w:trHeight w:val="20"/>
        </w:trPr>
        <w:tc>
          <w:tcPr>
            <w:tcW w:w="566" w:type="dxa"/>
          </w:tcPr>
          <w:p w14:paraId="108C8CC1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1</w:t>
            </w:r>
          </w:p>
        </w:tc>
        <w:tc>
          <w:tcPr>
            <w:tcW w:w="3105" w:type="dxa"/>
            <w:gridSpan w:val="2"/>
          </w:tcPr>
          <w:p w14:paraId="7B008AA5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90" w:type="dxa"/>
            <w:gridSpan w:val="2"/>
          </w:tcPr>
          <w:p w14:paraId="5ED3E788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85" w:type="dxa"/>
            <w:gridSpan w:val="5"/>
          </w:tcPr>
          <w:p w14:paraId="46627909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568" w:type="dxa"/>
            <w:gridSpan w:val="5"/>
          </w:tcPr>
          <w:p w14:paraId="310D311F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4ACA3333" w14:textId="232A83C0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AA17A3" w14:paraId="7AAAFD38" w14:textId="77777777" w:rsidTr="00F17453">
        <w:trPr>
          <w:trHeight w:val="20"/>
        </w:trPr>
        <w:tc>
          <w:tcPr>
            <w:tcW w:w="566" w:type="dxa"/>
          </w:tcPr>
          <w:p w14:paraId="07C3EEAE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2</w:t>
            </w:r>
          </w:p>
        </w:tc>
        <w:tc>
          <w:tcPr>
            <w:tcW w:w="3105" w:type="dxa"/>
            <w:gridSpan w:val="2"/>
          </w:tcPr>
          <w:p w14:paraId="02A84229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90" w:type="dxa"/>
            <w:gridSpan w:val="2"/>
          </w:tcPr>
          <w:p w14:paraId="0BFED42C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85" w:type="dxa"/>
            <w:gridSpan w:val="5"/>
          </w:tcPr>
          <w:p w14:paraId="5168309B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568" w:type="dxa"/>
            <w:gridSpan w:val="5"/>
          </w:tcPr>
          <w:p w14:paraId="4A0041B7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251D935C" w14:textId="47274EA1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AA17A3" w14:paraId="10AD3E7B" w14:textId="77777777" w:rsidTr="00F17453">
        <w:trPr>
          <w:trHeight w:val="20"/>
        </w:trPr>
        <w:tc>
          <w:tcPr>
            <w:tcW w:w="566" w:type="dxa"/>
          </w:tcPr>
          <w:p w14:paraId="0CC15485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3</w:t>
            </w:r>
          </w:p>
        </w:tc>
        <w:tc>
          <w:tcPr>
            <w:tcW w:w="3105" w:type="dxa"/>
            <w:gridSpan w:val="2"/>
          </w:tcPr>
          <w:p w14:paraId="6FD41980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90" w:type="dxa"/>
            <w:gridSpan w:val="2"/>
          </w:tcPr>
          <w:p w14:paraId="36E343A1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85" w:type="dxa"/>
            <w:gridSpan w:val="5"/>
          </w:tcPr>
          <w:p w14:paraId="0C1EB1B3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568" w:type="dxa"/>
            <w:gridSpan w:val="5"/>
          </w:tcPr>
          <w:p w14:paraId="11F4C255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1093C9B1" w14:textId="61D70C03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AA17A3" w14:paraId="22B29063" w14:textId="77777777" w:rsidTr="00F17453">
        <w:trPr>
          <w:trHeight w:val="20"/>
        </w:trPr>
        <w:tc>
          <w:tcPr>
            <w:tcW w:w="566" w:type="dxa"/>
          </w:tcPr>
          <w:p w14:paraId="6142AA7B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4</w:t>
            </w:r>
          </w:p>
        </w:tc>
        <w:tc>
          <w:tcPr>
            <w:tcW w:w="3105" w:type="dxa"/>
            <w:gridSpan w:val="2"/>
          </w:tcPr>
          <w:p w14:paraId="55931A8E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90" w:type="dxa"/>
            <w:gridSpan w:val="2"/>
          </w:tcPr>
          <w:p w14:paraId="076EACAE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85" w:type="dxa"/>
            <w:gridSpan w:val="5"/>
          </w:tcPr>
          <w:p w14:paraId="54CFD90F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568" w:type="dxa"/>
            <w:gridSpan w:val="5"/>
          </w:tcPr>
          <w:p w14:paraId="1E195BDA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44C7090A" w14:textId="4819BAA0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AA17A3" w14:paraId="5440D479" w14:textId="77777777" w:rsidTr="00F17453">
        <w:trPr>
          <w:trHeight w:val="20"/>
        </w:trPr>
        <w:tc>
          <w:tcPr>
            <w:tcW w:w="566" w:type="dxa"/>
          </w:tcPr>
          <w:p w14:paraId="3759F1F1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5</w:t>
            </w:r>
          </w:p>
        </w:tc>
        <w:tc>
          <w:tcPr>
            <w:tcW w:w="3105" w:type="dxa"/>
            <w:gridSpan w:val="2"/>
          </w:tcPr>
          <w:p w14:paraId="10A38B70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90" w:type="dxa"/>
            <w:gridSpan w:val="2"/>
          </w:tcPr>
          <w:p w14:paraId="6D28F5D7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985" w:type="dxa"/>
            <w:gridSpan w:val="5"/>
          </w:tcPr>
          <w:p w14:paraId="0DA994E6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568" w:type="dxa"/>
            <w:gridSpan w:val="5"/>
          </w:tcPr>
          <w:p w14:paraId="12CEC269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3DC1F0D4" w14:textId="38B8562D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010FC6" w14:paraId="56E8DD15" w14:textId="77777777" w:rsidTr="00F17453">
        <w:trPr>
          <w:trHeight w:val="20"/>
        </w:trPr>
        <w:tc>
          <w:tcPr>
            <w:tcW w:w="566" w:type="dxa"/>
            <w:shd w:val="clear" w:color="auto" w:fill="FFE599" w:themeFill="accent4" w:themeFillTint="66"/>
          </w:tcPr>
          <w:p w14:paraId="56240F88" w14:textId="6D404ED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>2</w:t>
            </w:r>
            <w:r w:rsidR="002E0EC5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>3</w:t>
            </w:r>
          </w:p>
        </w:tc>
        <w:tc>
          <w:tcPr>
            <w:tcW w:w="10349" w:type="dxa"/>
            <w:gridSpan w:val="16"/>
            <w:shd w:val="clear" w:color="auto" w:fill="FFE599" w:themeFill="accent4" w:themeFillTint="66"/>
          </w:tcPr>
          <w:p w14:paraId="4074ABA0" w14:textId="3C110F2F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 xml:space="preserve">Müşahidə şurası: </w:t>
            </w:r>
            <w:r w:rsidR="00CF3622">
              <w:rPr>
                <w:rFonts w:ascii="Proxima Nova" w:hAnsi="Proxima Nova"/>
                <w:i/>
                <w:color w:val="171717" w:themeColor="background2" w:themeShade="1A"/>
                <w:sz w:val="22"/>
              </w:rPr>
              <w:t>Xahiş olunur a</w:t>
            </w:r>
            <w:r w:rsidRPr="00C75335">
              <w:rPr>
                <w:rFonts w:ascii="Proxima Nova" w:hAnsi="Proxima Nova"/>
                <w:i/>
                <w:color w:val="171717" w:themeColor="background2" w:themeShade="1A"/>
                <w:sz w:val="22"/>
              </w:rPr>
              <w:t>şağıda qeyd olunan məlumatları təqdim edəsiniz:</w:t>
            </w:r>
          </w:p>
        </w:tc>
      </w:tr>
      <w:tr w:rsidR="00C52F9F" w:rsidRPr="00AA17A3" w14:paraId="18A34545" w14:textId="77777777" w:rsidTr="00F17453">
        <w:trPr>
          <w:trHeight w:val="20"/>
        </w:trPr>
        <w:tc>
          <w:tcPr>
            <w:tcW w:w="566" w:type="dxa"/>
            <w:vAlign w:val="center"/>
          </w:tcPr>
          <w:p w14:paraId="3E76652A" w14:textId="77777777" w:rsidR="00C52F9F" w:rsidRPr="00B90E60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B90E60">
              <w:rPr>
                <w:rFonts w:ascii="Proxima Nova" w:hAnsi="Proxima Nova"/>
                <w:color w:val="171717" w:themeColor="background2" w:themeShade="1A"/>
                <w:sz w:val="24"/>
              </w:rPr>
              <w:t>№</w:t>
            </w:r>
          </w:p>
        </w:tc>
        <w:tc>
          <w:tcPr>
            <w:tcW w:w="3105" w:type="dxa"/>
            <w:gridSpan w:val="2"/>
            <w:vAlign w:val="center"/>
          </w:tcPr>
          <w:p w14:paraId="5F13E3BB" w14:textId="77777777" w:rsidR="00C52F9F" w:rsidRPr="00B90E60" w:rsidRDefault="00C52F9F" w:rsidP="00F17453">
            <w:pPr>
              <w:tabs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Soyadı, adı və atasının adı</w:t>
            </w:r>
          </w:p>
        </w:tc>
        <w:tc>
          <w:tcPr>
            <w:tcW w:w="3417" w:type="dxa"/>
            <w:gridSpan w:val="3"/>
            <w:vAlign w:val="center"/>
          </w:tcPr>
          <w:p w14:paraId="19147738" w14:textId="77777777" w:rsidR="00C52F9F" w:rsidRPr="00B90E60" w:rsidRDefault="00C52F9F" w:rsidP="00F17453">
            <w:pPr>
              <w:tabs>
                <w:tab w:val="num" w:pos="0"/>
                <w:tab w:val="num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Vəzifə</w:t>
            </w:r>
            <w:proofErr w:type="spellEnd"/>
          </w:p>
        </w:tc>
        <w:tc>
          <w:tcPr>
            <w:tcW w:w="2126" w:type="dxa"/>
            <w:gridSpan w:val="9"/>
            <w:vAlign w:val="center"/>
          </w:tcPr>
          <w:p w14:paraId="412E639B" w14:textId="77777777" w:rsidR="00C52F9F" w:rsidRPr="00B90E60" w:rsidRDefault="00C52F9F" w:rsidP="00F17453">
            <w:pPr>
              <w:tabs>
                <w:tab w:val="num" w:pos="0"/>
                <w:tab w:val="num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Təvəllüd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2BAFF6FE" w14:textId="77777777" w:rsidR="00C52F9F" w:rsidRPr="00B90E60" w:rsidRDefault="00C52F9F" w:rsidP="00F17453">
            <w:pPr>
              <w:tabs>
                <w:tab w:val="num" w:pos="0"/>
                <w:tab w:val="num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Vətəndaşlığı</w:t>
            </w:r>
            <w:proofErr w:type="spellEnd"/>
          </w:p>
        </w:tc>
      </w:tr>
      <w:tr w:rsidR="00C52F9F" w:rsidRPr="00AA17A3" w14:paraId="0C591D36" w14:textId="77777777" w:rsidTr="00F17453">
        <w:trPr>
          <w:trHeight w:val="20"/>
        </w:trPr>
        <w:tc>
          <w:tcPr>
            <w:tcW w:w="566" w:type="dxa"/>
          </w:tcPr>
          <w:p w14:paraId="4AA5171F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1</w:t>
            </w:r>
          </w:p>
        </w:tc>
        <w:tc>
          <w:tcPr>
            <w:tcW w:w="3105" w:type="dxa"/>
            <w:gridSpan w:val="2"/>
          </w:tcPr>
          <w:p w14:paraId="3A74DCCC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3417" w:type="dxa"/>
            <w:gridSpan w:val="3"/>
          </w:tcPr>
          <w:p w14:paraId="30476476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2126" w:type="dxa"/>
            <w:gridSpan w:val="9"/>
          </w:tcPr>
          <w:p w14:paraId="3DE5E15A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37031569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AA17A3" w14:paraId="5A42D197" w14:textId="77777777" w:rsidTr="00F17453">
        <w:trPr>
          <w:trHeight w:val="20"/>
        </w:trPr>
        <w:tc>
          <w:tcPr>
            <w:tcW w:w="566" w:type="dxa"/>
          </w:tcPr>
          <w:p w14:paraId="51C25FB5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2</w:t>
            </w:r>
          </w:p>
        </w:tc>
        <w:tc>
          <w:tcPr>
            <w:tcW w:w="3105" w:type="dxa"/>
            <w:gridSpan w:val="2"/>
          </w:tcPr>
          <w:p w14:paraId="28DE7A59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3417" w:type="dxa"/>
            <w:gridSpan w:val="3"/>
          </w:tcPr>
          <w:p w14:paraId="7A0868C4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2126" w:type="dxa"/>
            <w:gridSpan w:val="9"/>
          </w:tcPr>
          <w:p w14:paraId="2FA82F80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6233048F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AA17A3" w14:paraId="2573EBEC" w14:textId="77777777" w:rsidTr="00F17453">
        <w:trPr>
          <w:trHeight w:val="20"/>
        </w:trPr>
        <w:tc>
          <w:tcPr>
            <w:tcW w:w="566" w:type="dxa"/>
          </w:tcPr>
          <w:p w14:paraId="506F806C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3</w:t>
            </w:r>
          </w:p>
        </w:tc>
        <w:tc>
          <w:tcPr>
            <w:tcW w:w="3105" w:type="dxa"/>
            <w:gridSpan w:val="2"/>
          </w:tcPr>
          <w:p w14:paraId="609E7EA8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3417" w:type="dxa"/>
            <w:gridSpan w:val="3"/>
          </w:tcPr>
          <w:p w14:paraId="3B6DE18D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2126" w:type="dxa"/>
            <w:gridSpan w:val="9"/>
          </w:tcPr>
          <w:p w14:paraId="0172B4FE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289634CA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AA17A3" w14:paraId="426AE8E8" w14:textId="77777777" w:rsidTr="00F17453">
        <w:trPr>
          <w:trHeight w:val="20"/>
        </w:trPr>
        <w:tc>
          <w:tcPr>
            <w:tcW w:w="566" w:type="dxa"/>
          </w:tcPr>
          <w:p w14:paraId="6B2E8719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4</w:t>
            </w:r>
          </w:p>
        </w:tc>
        <w:tc>
          <w:tcPr>
            <w:tcW w:w="3105" w:type="dxa"/>
            <w:gridSpan w:val="2"/>
          </w:tcPr>
          <w:p w14:paraId="7301C1C7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3417" w:type="dxa"/>
            <w:gridSpan w:val="3"/>
          </w:tcPr>
          <w:p w14:paraId="2573E2E9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2126" w:type="dxa"/>
            <w:gridSpan w:val="9"/>
          </w:tcPr>
          <w:p w14:paraId="69D4C29C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223ABCD5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AA17A3" w14:paraId="0EC1639F" w14:textId="77777777" w:rsidTr="00F17453">
        <w:trPr>
          <w:trHeight w:val="20"/>
        </w:trPr>
        <w:tc>
          <w:tcPr>
            <w:tcW w:w="566" w:type="dxa"/>
          </w:tcPr>
          <w:p w14:paraId="1A75E898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5</w:t>
            </w:r>
          </w:p>
        </w:tc>
        <w:tc>
          <w:tcPr>
            <w:tcW w:w="3105" w:type="dxa"/>
            <w:gridSpan w:val="2"/>
          </w:tcPr>
          <w:p w14:paraId="3868E0AB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3417" w:type="dxa"/>
            <w:gridSpan w:val="3"/>
          </w:tcPr>
          <w:p w14:paraId="2A7FC49B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2126" w:type="dxa"/>
            <w:gridSpan w:val="9"/>
          </w:tcPr>
          <w:p w14:paraId="02A648E7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40476A2F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010FC6" w14:paraId="308C41AF" w14:textId="77777777" w:rsidTr="00F17453">
        <w:trPr>
          <w:trHeight w:val="263"/>
        </w:trPr>
        <w:tc>
          <w:tcPr>
            <w:tcW w:w="566" w:type="dxa"/>
            <w:shd w:val="clear" w:color="auto" w:fill="FFE599" w:themeFill="accent4" w:themeFillTint="66"/>
          </w:tcPr>
          <w:p w14:paraId="2C178D60" w14:textId="1536393E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>2</w:t>
            </w:r>
            <w:r w:rsidR="002E0EC5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>4</w:t>
            </w:r>
          </w:p>
        </w:tc>
        <w:tc>
          <w:tcPr>
            <w:tcW w:w="10349" w:type="dxa"/>
            <w:gridSpan w:val="16"/>
            <w:shd w:val="clear" w:color="auto" w:fill="FFE599" w:themeFill="accent4" w:themeFillTint="66"/>
          </w:tcPr>
          <w:p w14:paraId="1E9761B6" w14:textId="139BB072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 xml:space="preserve">Rəhbərlik: </w:t>
            </w:r>
            <w:r w:rsidRPr="00C75335">
              <w:rPr>
                <w:rFonts w:ascii="Proxima Nova" w:hAnsi="Proxima Nova"/>
                <w:i/>
                <w:color w:val="171717" w:themeColor="background2" w:themeShade="1A"/>
                <w:sz w:val="22"/>
              </w:rPr>
              <w:t xml:space="preserve">Xahiş olunur </w:t>
            </w:r>
            <w:r w:rsidR="002421A2">
              <w:t xml:space="preserve"> </w:t>
            </w:r>
            <w:r w:rsidR="002421A2" w:rsidRPr="002421A2">
              <w:rPr>
                <w:rFonts w:ascii="Proxima Nova" w:hAnsi="Proxima Nova"/>
                <w:i/>
                <w:color w:val="171717" w:themeColor="background2" w:themeShade="1A"/>
                <w:sz w:val="22"/>
              </w:rPr>
              <w:t>Mİ-</w:t>
            </w:r>
            <w:proofErr w:type="spellStart"/>
            <w:r w:rsidR="002421A2" w:rsidRPr="002421A2">
              <w:rPr>
                <w:rFonts w:ascii="Proxima Nova" w:hAnsi="Proxima Nova"/>
                <w:i/>
                <w:color w:val="171717" w:themeColor="background2" w:themeShade="1A"/>
                <w:sz w:val="22"/>
              </w:rPr>
              <w:t>nin</w:t>
            </w:r>
            <w:proofErr w:type="spellEnd"/>
            <w:r w:rsidR="002421A2" w:rsidRPr="002421A2">
              <w:rPr>
                <w:rFonts w:ascii="Proxima Nova" w:hAnsi="Proxima Nova"/>
                <w:i/>
                <w:color w:val="171717" w:themeColor="background2" w:themeShade="1A"/>
                <w:sz w:val="22"/>
              </w:rPr>
              <w:t xml:space="preserve"> </w:t>
            </w:r>
            <w:r w:rsidRPr="00C75335">
              <w:rPr>
                <w:rFonts w:ascii="Proxima Nova" w:hAnsi="Proxima Nova"/>
                <w:i/>
                <w:color w:val="171717" w:themeColor="background2" w:themeShade="1A"/>
                <w:sz w:val="22"/>
              </w:rPr>
              <w:t xml:space="preserve"> rəhbə</w:t>
            </w:r>
            <w:r w:rsidR="00CF3622">
              <w:rPr>
                <w:rFonts w:ascii="Proxima Nova" w:hAnsi="Proxima Nova"/>
                <w:i/>
                <w:color w:val="171717" w:themeColor="background2" w:themeShade="1A"/>
                <w:sz w:val="22"/>
              </w:rPr>
              <w:t>rliyi</w:t>
            </w:r>
            <w:r w:rsidRPr="00C75335">
              <w:rPr>
                <w:rFonts w:ascii="Proxima Nova" w:hAnsi="Proxima Nova"/>
                <w:i/>
                <w:color w:val="171717" w:themeColor="background2" w:themeShade="1A"/>
                <w:sz w:val="22"/>
              </w:rPr>
              <w:t xml:space="preserve"> haqqında aşağıda qeyd olunan məlumatları təqdim edəsiniz:</w:t>
            </w:r>
          </w:p>
        </w:tc>
      </w:tr>
      <w:tr w:rsidR="00C52F9F" w:rsidRPr="00AA17A3" w14:paraId="7AD6F3F2" w14:textId="77777777" w:rsidTr="00F17453">
        <w:trPr>
          <w:trHeight w:val="251"/>
        </w:trPr>
        <w:tc>
          <w:tcPr>
            <w:tcW w:w="566" w:type="dxa"/>
            <w:vAlign w:val="center"/>
          </w:tcPr>
          <w:p w14:paraId="0FC0A3C1" w14:textId="77777777" w:rsidR="00C52F9F" w:rsidRPr="00B90E60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B90E60">
              <w:rPr>
                <w:rFonts w:ascii="Proxima Nova" w:hAnsi="Proxima Nova"/>
                <w:color w:val="171717" w:themeColor="background2" w:themeShade="1A"/>
                <w:sz w:val="24"/>
              </w:rPr>
              <w:t>№</w:t>
            </w:r>
          </w:p>
        </w:tc>
        <w:tc>
          <w:tcPr>
            <w:tcW w:w="3105" w:type="dxa"/>
            <w:gridSpan w:val="2"/>
            <w:vAlign w:val="center"/>
          </w:tcPr>
          <w:p w14:paraId="6C56DA09" w14:textId="77777777" w:rsidR="00C52F9F" w:rsidRPr="00B90E60" w:rsidRDefault="00C52F9F" w:rsidP="00F17453">
            <w:pPr>
              <w:tabs>
                <w:tab w:val="left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Soyadı, adı və atasının adı</w:t>
            </w:r>
          </w:p>
        </w:tc>
        <w:tc>
          <w:tcPr>
            <w:tcW w:w="3417" w:type="dxa"/>
            <w:gridSpan w:val="3"/>
            <w:vAlign w:val="center"/>
          </w:tcPr>
          <w:p w14:paraId="5AF76A94" w14:textId="77777777" w:rsidR="00C52F9F" w:rsidRPr="00B90E60" w:rsidRDefault="00C52F9F" w:rsidP="00F17453">
            <w:pPr>
              <w:tabs>
                <w:tab w:val="num" w:pos="0"/>
                <w:tab w:val="num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Vəzifə</w:t>
            </w:r>
            <w:proofErr w:type="spellEnd"/>
          </w:p>
        </w:tc>
        <w:tc>
          <w:tcPr>
            <w:tcW w:w="2126" w:type="dxa"/>
            <w:gridSpan w:val="9"/>
            <w:vAlign w:val="center"/>
          </w:tcPr>
          <w:p w14:paraId="60C08B67" w14:textId="77777777" w:rsidR="00C52F9F" w:rsidRPr="00B90E60" w:rsidRDefault="00C52F9F" w:rsidP="00F17453">
            <w:pPr>
              <w:tabs>
                <w:tab w:val="num" w:pos="0"/>
                <w:tab w:val="num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Təvəllüd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55B0CDE0" w14:textId="77777777" w:rsidR="00C52F9F" w:rsidRPr="00B90E60" w:rsidRDefault="00C52F9F" w:rsidP="00F17453">
            <w:pPr>
              <w:tabs>
                <w:tab w:val="num" w:pos="0"/>
                <w:tab w:val="num" w:pos="426"/>
              </w:tabs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B90E6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Vətəndaşlığı</w:t>
            </w:r>
            <w:proofErr w:type="spellEnd"/>
          </w:p>
        </w:tc>
      </w:tr>
      <w:tr w:rsidR="00C52F9F" w:rsidRPr="00AA17A3" w14:paraId="1FD4AD8E" w14:textId="77777777" w:rsidTr="00F17453">
        <w:trPr>
          <w:trHeight w:val="20"/>
        </w:trPr>
        <w:tc>
          <w:tcPr>
            <w:tcW w:w="566" w:type="dxa"/>
          </w:tcPr>
          <w:p w14:paraId="2359887F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1</w:t>
            </w:r>
          </w:p>
        </w:tc>
        <w:tc>
          <w:tcPr>
            <w:tcW w:w="3105" w:type="dxa"/>
            <w:gridSpan w:val="2"/>
          </w:tcPr>
          <w:p w14:paraId="3CD63419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3417" w:type="dxa"/>
            <w:gridSpan w:val="3"/>
          </w:tcPr>
          <w:p w14:paraId="00997342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2126" w:type="dxa"/>
            <w:gridSpan w:val="9"/>
          </w:tcPr>
          <w:p w14:paraId="19E76C18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5E2A8246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AA17A3" w14:paraId="15C2C3E6" w14:textId="77777777" w:rsidTr="00F17453">
        <w:trPr>
          <w:trHeight w:val="20"/>
        </w:trPr>
        <w:tc>
          <w:tcPr>
            <w:tcW w:w="566" w:type="dxa"/>
          </w:tcPr>
          <w:p w14:paraId="3D12F4F5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2</w:t>
            </w:r>
          </w:p>
        </w:tc>
        <w:tc>
          <w:tcPr>
            <w:tcW w:w="3105" w:type="dxa"/>
            <w:gridSpan w:val="2"/>
          </w:tcPr>
          <w:p w14:paraId="1B4C22B6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3417" w:type="dxa"/>
            <w:gridSpan w:val="3"/>
          </w:tcPr>
          <w:p w14:paraId="52DC7370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2126" w:type="dxa"/>
            <w:gridSpan w:val="9"/>
          </w:tcPr>
          <w:p w14:paraId="6E4568ED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77D732BF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AA17A3" w14:paraId="63EC3FA3" w14:textId="77777777" w:rsidTr="00F17453">
        <w:trPr>
          <w:trHeight w:val="20"/>
        </w:trPr>
        <w:tc>
          <w:tcPr>
            <w:tcW w:w="566" w:type="dxa"/>
          </w:tcPr>
          <w:p w14:paraId="6BE2016E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3</w:t>
            </w:r>
          </w:p>
        </w:tc>
        <w:tc>
          <w:tcPr>
            <w:tcW w:w="3105" w:type="dxa"/>
            <w:gridSpan w:val="2"/>
          </w:tcPr>
          <w:p w14:paraId="585DBF9D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3417" w:type="dxa"/>
            <w:gridSpan w:val="3"/>
          </w:tcPr>
          <w:p w14:paraId="1F8CBE2F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2126" w:type="dxa"/>
            <w:gridSpan w:val="9"/>
          </w:tcPr>
          <w:p w14:paraId="7568C3DF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4F2F480F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AA17A3" w14:paraId="35E7555A" w14:textId="77777777" w:rsidTr="00F17453">
        <w:trPr>
          <w:trHeight w:val="20"/>
        </w:trPr>
        <w:tc>
          <w:tcPr>
            <w:tcW w:w="566" w:type="dxa"/>
          </w:tcPr>
          <w:p w14:paraId="79524866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4</w:t>
            </w:r>
          </w:p>
        </w:tc>
        <w:tc>
          <w:tcPr>
            <w:tcW w:w="3105" w:type="dxa"/>
            <w:gridSpan w:val="2"/>
          </w:tcPr>
          <w:p w14:paraId="64B05861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3417" w:type="dxa"/>
            <w:gridSpan w:val="3"/>
          </w:tcPr>
          <w:p w14:paraId="5C3B6DA8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2126" w:type="dxa"/>
            <w:gridSpan w:val="9"/>
          </w:tcPr>
          <w:p w14:paraId="6EEABFDD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3ECF6876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AA17A3" w14:paraId="5A0C837F" w14:textId="77777777" w:rsidTr="00F17453">
        <w:trPr>
          <w:trHeight w:val="20"/>
        </w:trPr>
        <w:tc>
          <w:tcPr>
            <w:tcW w:w="566" w:type="dxa"/>
          </w:tcPr>
          <w:p w14:paraId="06C23969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center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color w:val="171717" w:themeColor="background2" w:themeShade="1A"/>
                <w:sz w:val="24"/>
              </w:rPr>
              <w:t>5</w:t>
            </w:r>
          </w:p>
        </w:tc>
        <w:tc>
          <w:tcPr>
            <w:tcW w:w="3105" w:type="dxa"/>
            <w:gridSpan w:val="2"/>
          </w:tcPr>
          <w:p w14:paraId="64213135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3417" w:type="dxa"/>
            <w:gridSpan w:val="3"/>
          </w:tcPr>
          <w:p w14:paraId="6869A3B4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2126" w:type="dxa"/>
            <w:gridSpan w:val="9"/>
          </w:tcPr>
          <w:p w14:paraId="37BA2E59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  <w:tc>
          <w:tcPr>
            <w:tcW w:w="1701" w:type="dxa"/>
            <w:gridSpan w:val="2"/>
          </w:tcPr>
          <w:p w14:paraId="7C90CCC4" w14:textId="77777777" w:rsidR="00C52F9F" w:rsidRPr="00AA17A3" w:rsidRDefault="00C52F9F" w:rsidP="00F17453">
            <w:pPr>
              <w:pStyle w:val="ListParagraph"/>
              <w:tabs>
                <w:tab w:val="num" w:pos="720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</w:p>
        </w:tc>
      </w:tr>
      <w:tr w:rsidR="00C52F9F" w:rsidRPr="00AA17A3" w14:paraId="5A5312A8" w14:textId="77777777" w:rsidTr="00F17453">
        <w:trPr>
          <w:trHeight w:val="20"/>
        </w:trPr>
        <w:tc>
          <w:tcPr>
            <w:tcW w:w="9214" w:type="dxa"/>
            <w:gridSpan w:val="15"/>
            <w:shd w:val="clear" w:color="auto" w:fill="FFC000"/>
            <w:vAlign w:val="center"/>
          </w:tcPr>
          <w:p w14:paraId="2D1D8890" w14:textId="367A88D4" w:rsidR="00C52F9F" w:rsidRPr="00AA17A3" w:rsidRDefault="00C52F9F" w:rsidP="00F17453">
            <w:pPr>
              <w:pStyle w:val="ListParagraph"/>
              <w:tabs>
                <w:tab w:val="num" w:pos="175"/>
                <w:tab w:val="left" w:pos="317"/>
              </w:tabs>
              <w:ind w:left="21"/>
              <w:jc w:val="both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 xml:space="preserve">III. Cinayət yolu ilə əldə edilmiş əmlakın </w:t>
            </w:r>
            <w:proofErr w:type="spellStart"/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>leqa</w:t>
            </w:r>
            <w:r w:rsidR="00AA455B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>llaşdırılması</w:t>
            </w:r>
            <w:proofErr w:type="spellEnd"/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 xml:space="preserve"> və terrorçuluğun </w:t>
            </w:r>
            <w:proofErr w:type="spellStart"/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>maliyyələşdirilməsinə</w:t>
            </w:r>
            <w:proofErr w:type="spellEnd"/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 xml:space="preserve"> qarşı fəaliyyət (</w:t>
            </w:r>
            <w:r w:rsidR="003B2B11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>ƏL</w:t>
            </w:r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 xml:space="preserve">/TMM) üzrə təcrübə, qayda və </w:t>
            </w:r>
            <w:proofErr w:type="spellStart"/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>prosedurlar</w:t>
            </w:r>
            <w:proofErr w:type="spellEnd"/>
            <w:r w:rsidRPr="00AA17A3">
              <w:rPr>
                <w:rFonts w:ascii="Proxima Nova" w:hAnsi="Proxima Nova"/>
                <w:b/>
                <w:color w:val="171717" w:themeColor="background2" w:themeShade="1A"/>
                <w:sz w:val="24"/>
              </w:rPr>
              <w:t>:</w:t>
            </w:r>
          </w:p>
        </w:tc>
        <w:tc>
          <w:tcPr>
            <w:tcW w:w="847" w:type="dxa"/>
            <w:shd w:val="clear" w:color="auto" w:fill="FFC000"/>
            <w:vAlign w:val="center"/>
          </w:tcPr>
          <w:p w14:paraId="610CC597" w14:textId="77777777" w:rsidR="00C52F9F" w:rsidRPr="00AA17A3" w:rsidRDefault="00C52F9F" w:rsidP="00F17453">
            <w:pPr>
              <w:tabs>
                <w:tab w:val="left" w:pos="540"/>
              </w:tabs>
              <w:spacing w:line="360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Bəli</w:t>
            </w:r>
            <w:proofErr w:type="spellEnd"/>
          </w:p>
        </w:tc>
        <w:tc>
          <w:tcPr>
            <w:tcW w:w="854" w:type="dxa"/>
            <w:shd w:val="clear" w:color="auto" w:fill="FFC000"/>
            <w:vAlign w:val="center"/>
          </w:tcPr>
          <w:p w14:paraId="4205246C" w14:textId="77777777" w:rsidR="00C52F9F" w:rsidRPr="00AA17A3" w:rsidRDefault="00C52F9F" w:rsidP="00F17453">
            <w:pPr>
              <w:tabs>
                <w:tab w:val="left" w:pos="540"/>
              </w:tabs>
              <w:spacing w:line="360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Xeyr</w:t>
            </w:r>
            <w:proofErr w:type="spellEnd"/>
          </w:p>
        </w:tc>
      </w:tr>
      <w:tr w:rsidR="00C52F9F" w:rsidRPr="00AA17A3" w14:paraId="296CBFEC" w14:textId="77777777" w:rsidTr="00F17453">
        <w:trPr>
          <w:trHeight w:val="20"/>
        </w:trPr>
        <w:tc>
          <w:tcPr>
            <w:tcW w:w="566" w:type="dxa"/>
          </w:tcPr>
          <w:p w14:paraId="3FFFA58D" w14:textId="1597BB83" w:rsidR="00C52F9F" w:rsidRPr="00315E8B" w:rsidRDefault="00315E8B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ru-RU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ru-RU"/>
              </w:rPr>
              <w:t>25</w:t>
            </w:r>
          </w:p>
        </w:tc>
        <w:tc>
          <w:tcPr>
            <w:tcW w:w="8648" w:type="dxa"/>
            <w:gridSpan w:val="14"/>
          </w:tcPr>
          <w:p w14:paraId="3B06314D" w14:textId="4129A16A" w:rsidR="00C52F9F" w:rsidRPr="00AA17A3" w:rsidRDefault="00AA455B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ƏL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/TMM siyasətini </w:t>
            </w:r>
            <w:r w:rsidR="002421A2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Mİ-</w:t>
            </w:r>
            <w:proofErr w:type="spellStart"/>
            <w:r w:rsidR="002421A2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nin</w:t>
            </w:r>
            <w:proofErr w:type="spellEnd"/>
            <w:r w:rsidR="002421A2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="00C52F9F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idarəetmə strukturu tərəfindən təs</w:t>
            </w:r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diq </w:t>
            </w:r>
            <w:proofErr w:type="spellStart"/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edilmişdirmi</w:t>
            </w:r>
            <w:proofErr w:type="spellEnd"/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? (</w:t>
            </w:r>
            <w:r w:rsidR="003B2B11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ƏL</w:t>
            </w:r>
            <w:r w:rsidR="00C52F9F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/TMM siyasətini anketlə bir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likdə</w:t>
            </w:r>
            <w:r w:rsidR="00C52F9F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tə</w:t>
            </w:r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qdim </w:t>
            </w:r>
            <w:proofErr w:type="spellStart"/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etməyiz</w:t>
            </w:r>
            <w:proofErr w:type="spellEnd"/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 xahiş olunur</w:t>
            </w:r>
            <w:r w:rsidR="00C52F9F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)</w:t>
            </w:r>
          </w:p>
        </w:tc>
        <w:tc>
          <w:tcPr>
            <w:tcW w:w="847" w:type="dxa"/>
            <w:vAlign w:val="center"/>
          </w:tcPr>
          <w:p w14:paraId="4D7EE8FD" w14:textId="6DE9BD0B" w:rsidR="00C52F9F" w:rsidRPr="00AA17A3" w:rsidRDefault="00C52F9F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18BD18CA" w14:textId="77777777" w:rsidR="00C52F9F" w:rsidRPr="00AA17A3" w:rsidRDefault="00C52F9F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C52F9F" w:rsidRPr="00AA17A3" w14:paraId="0B024F8E" w14:textId="77777777" w:rsidTr="00F17453">
        <w:trPr>
          <w:trHeight w:val="374"/>
        </w:trPr>
        <w:tc>
          <w:tcPr>
            <w:tcW w:w="566" w:type="dxa"/>
          </w:tcPr>
          <w:p w14:paraId="4C0B7F99" w14:textId="4101AD52" w:rsidR="00C52F9F" w:rsidRPr="00315E8B" w:rsidRDefault="00C950C0" w:rsidP="00F17453">
            <w:pPr>
              <w:ind w:left="21"/>
              <w:jc w:val="both"/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  <w:lang w:val="ru-RU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2</w:t>
            </w:r>
            <w:r w:rsidR="00315E8B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ru-RU"/>
              </w:rPr>
              <w:t>6</w:t>
            </w:r>
          </w:p>
        </w:tc>
        <w:tc>
          <w:tcPr>
            <w:tcW w:w="8648" w:type="dxa"/>
            <w:gridSpan w:val="14"/>
          </w:tcPr>
          <w:p w14:paraId="0A9016C0" w14:textId="76221812" w:rsidR="00C52F9F" w:rsidRPr="00AA17A3" w:rsidRDefault="002421A2" w:rsidP="00F17453">
            <w:pPr>
              <w:ind w:left="21"/>
              <w:jc w:val="both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Mİ-də</w:t>
            </w:r>
            <w:r w:rsidR="00C52F9F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="003B2B11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ƏL</w:t>
            </w:r>
            <w:r w:rsidR="00C52F9F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/TMM üzrə məsul şəxs təyin </w:t>
            </w:r>
            <w:proofErr w:type="spellStart"/>
            <w:r w:rsidR="00C52F9F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edilmişdirmi</w:t>
            </w:r>
            <w:proofErr w:type="spellEnd"/>
            <w:r w:rsidR="00C52F9F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?</w:t>
            </w:r>
            <w:r w:rsidR="00C52F9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14:paraId="702AF9A1" w14:textId="7131477A" w:rsidR="00C52F9F" w:rsidRPr="00AA17A3" w:rsidRDefault="00C52F9F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3BB788A7" w14:textId="77777777" w:rsidR="00C52F9F" w:rsidRPr="00AA17A3" w:rsidRDefault="00C52F9F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8C7815" w:rsidRPr="00AA17A3" w14:paraId="6709A946" w14:textId="77777777" w:rsidTr="00F17453">
        <w:trPr>
          <w:trHeight w:val="20"/>
        </w:trPr>
        <w:tc>
          <w:tcPr>
            <w:tcW w:w="4536" w:type="dxa"/>
            <w:gridSpan w:val="4"/>
            <w:shd w:val="clear" w:color="auto" w:fill="FFE599" w:themeFill="accent4" w:themeFillTint="66"/>
          </w:tcPr>
          <w:p w14:paraId="72B2A8BD" w14:textId="77777777" w:rsidR="008C7815" w:rsidRPr="00C75335" w:rsidRDefault="008C7815" w:rsidP="00F17453">
            <w:pPr>
              <w:ind w:left="21"/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C75335"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  <w:lang w:val="az-Latn-AZ"/>
              </w:rPr>
              <w:t>Soyadı, adı və atasının adı</w:t>
            </w:r>
          </w:p>
        </w:tc>
        <w:tc>
          <w:tcPr>
            <w:tcW w:w="6379" w:type="dxa"/>
            <w:gridSpan w:val="13"/>
            <w:shd w:val="clear" w:color="auto" w:fill="auto"/>
          </w:tcPr>
          <w:p w14:paraId="4B0056AB" w14:textId="1AA104F3" w:rsidR="008C7815" w:rsidRPr="00AA17A3" w:rsidRDefault="008C7815" w:rsidP="00F17453">
            <w:pPr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</w:p>
        </w:tc>
      </w:tr>
      <w:tr w:rsidR="008C7815" w:rsidRPr="00AA17A3" w14:paraId="126A9BBE" w14:textId="77777777" w:rsidTr="00F17453">
        <w:trPr>
          <w:trHeight w:val="20"/>
        </w:trPr>
        <w:tc>
          <w:tcPr>
            <w:tcW w:w="4536" w:type="dxa"/>
            <w:gridSpan w:val="4"/>
            <w:shd w:val="clear" w:color="auto" w:fill="FFE599" w:themeFill="accent4" w:themeFillTint="66"/>
          </w:tcPr>
          <w:p w14:paraId="78AFC362" w14:textId="77777777" w:rsidR="008C7815" w:rsidRPr="00C75335" w:rsidRDefault="008C7815" w:rsidP="00F17453">
            <w:pPr>
              <w:ind w:left="21"/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C75335"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</w:rPr>
              <w:t>Əlaqə</w:t>
            </w:r>
            <w:proofErr w:type="spellEnd"/>
            <w:r w:rsidRPr="00C75335"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75335"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</w:rPr>
              <w:t>telefonu</w:t>
            </w:r>
            <w:proofErr w:type="spellEnd"/>
          </w:p>
        </w:tc>
        <w:tc>
          <w:tcPr>
            <w:tcW w:w="6379" w:type="dxa"/>
            <w:gridSpan w:val="13"/>
            <w:shd w:val="clear" w:color="auto" w:fill="auto"/>
          </w:tcPr>
          <w:p w14:paraId="09E78875" w14:textId="61F6E804" w:rsidR="008C7815" w:rsidRPr="00AA17A3" w:rsidRDefault="008C7815" w:rsidP="00F17453">
            <w:pPr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8C7815" w:rsidRPr="00AA17A3" w14:paraId="03751134" w14:textId="77777777" w:rsidTr="00F17453">
        <w:trPr>
          <w:trHeight w:val="20"/>
        </w:trPr>
        <w:tc>
          <w:tcPr>
            <w:tcW w:w="4536" w:type="dxa"/>
            <w:gridSpan w:val="4"/>
            <w:shd w:val="clear" w:color="auto" w:fill="FFE599" w:themeFill="accent4" w:themeFillTint="66"/>
          </w:tcPr>
          <w:p w14:paraId="1EE57415" w14:textId="77777777" w:rsidR="008C7815" w:rsidRPr="00C75335" w:rsidRDefault="008C7815" w:rsidP="00F17453">
            <w:pPr>
              <w:ind w:left="21"/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C75335"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</w:rPr>
              <w:t>Elektron</w:t>
            </w:r>
            <w:proofErr w:type="spellEnd"/>
            <w:r w:rsidRPr="00C75335"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75335"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6379" w:type="dxa"/>
            <w:gridSpan w:val="13"/>
            <w:shd w:val="clear" w:color="auto" w:fill="auto"/>
          </w:tcPr>
          <w:p w14:paraId="63A31BF9" w14:textId="5C7CB830" w:rsidR="008C7815" w:rsidRPr="00AA17A3" w:rsidRDefault="008C7815" w:rsidP="00F17453">
            <w:pPr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8C7815" w:rsidRPr="00AA17A3" w14:paraId="6FF56AC4" w14:textId="77777777" w:rsidTr="00F17453">
        <w:trPr>
          <w:trHeight w:val="20"/>
        </w:trPr>
        <w:tc>
          <w:tcPr>
            <w:tcW w:w="4536" w:type="dxa"/>
            <w:gridSpan w:val="4"/>
            <w:shd w:val="clear" w:color="auto" w:fill="FFE599" w:themeFill="accent4" w:themeFillTint="66"/>
          </w:tcPr>
          <w:p w14:paraId="3D21A107" w14:textId="527B8912" w:rsidR="008C7815" w:rsidRPr="00C75335" w:rsidRDefault="008C7815" w:rsidP="00F17453">
            <w:pPr>
              <w:ind w:left="21"/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Mİ</w:t>
            </w:r>
            <w:r w:rsidRPr="00C75335"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75335"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</w:rPr>
              <w:t>daxilində</w:t>
            </w:r>
            <w:proofErr w:type="spellEnd"/>
            <w:r w:rsidRPr="00C75335"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75335"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</w:rPr>
              <w:t>vəzifəsi</w:t>
            </w:r>
            <w:proofErr w:type="spellEnd"/>
          </w:p>
        </w:tc>
        <w:tc>
          <w:tcPr>
            <w:tcW w:w="6379" w:type="dxa"/>
            <w:gridSpan w:val="13"/>
            <w:shd w:val="clear" w:color="auto" w:fill="auto"/>
          </w:tcPr>
          <w:p w14:paraId="4E2B58AB" w14:textId="12CC5E29" w:rsidR="008C7815" w:rsidRPr="00AA17A3" w:rsidRDefault="008C7815" w:rsidP="00F17453">
            <w:pPr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656AA7" w:rsidRPr="00AA17A3" w14:paraId="3FB82173" w14:textId="77777777" w:rsidTr="00F17453">
        <w:trPr>
          <w:trHeight w:val="20"/>
        </w:trPr>
        <w:tc>
          <w:tcPr>
            <w:tcW w:w="4536" w:type="dxa"/>
            <w:gridSpan w:val="4"/>
            <w:shd w:val="clear" w:color="auto" w:fill="FFE599" w:themeFill="accent4" w:themeFillTint="66"/>
          </w:tcPr>
          <w:p w14:paraId="4E2F8057" w14:textId="1015B2FF" w:rsidR="00656AA7" w:rsidRDefault="00656AA7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  <w:lang w:val="az-Latn-AZ"/>
              </w:rPr>
              <w:t>M</w:t>
            </w:r>
            <w:r w:rsidRPr="00C75335"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  <w:lang w:val="az-Latn-AZ"/>
              </w:rPr>
              <w:t>əsul şəxs</w:t>
            </w:r>
            <w:r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  <w:lang w:val="az-Latn-AZ"/>
              </w:rPr>
              <w:t>ə tabe olan əməkdaş sayı</w:t>
            </w:r>
          </w:p>
        </w:tc>
        <w:tc>
          <w:tcPr>
            <w:tcW w:w="6379" w:type="dxa"/>
            <w:gridSpan w:val="13"/>
            <w:shd w:val="clear" w:color="auto" w:fill="auto"/>
          </w:tcPr>
          <w:p w14:paraId="0F5B6180" w14:textId="77777777" w:rsidR="00656AA7" w:rsidRPr="00AA17A3" w:rsidRDefault="00656AA7" w:rsidP="00F17453">
            <w:pPr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8C7815" w:rsidRPr="00AA17A3" w14:paraId="002A51AF" w14:textId="77777777" w:rsidTr="00F17453">
        <w:trPr>
          <w:trHeight w:val="20"/>
        </w:trPr>
        <w:tc>
          <w:tcPr>
            <w:tcW w:w="4536" w:type="dxa"/>
            <w:gridSpan w:val="4"/>
            <w:shd w:val="clear" w:color="auto" w:fill="FFE599" w:themeFill="accent4" w:themeFillTint="66"/>
          </w:tcPr>
          <w:p w14:paraId="350DC875" w14:textId="13977D1C" w:rsidR="008C7815" w:rsidRPr="00C75335" w:rsidRDefault="008C7815" w:rsidP="00F17453">
            <w:pPr>
              <w:ind w:left="21"/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  <w:lang w:val="az-Latn-AZ"/>
              </w:rPr>
              <w:t>M</w:t>
            </w:r>
            <w:r w:rsidRPr="00C75335"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  <w:lang w:val="az-Latn-AZ"/>
              </w:rPr>
              <w:t>əsul şəxs</w:t>
            </w:r>
            <w:r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  <w:lang w:val="az-Latn-AZ"/>
              </w:rPr>
              <w:t>in</w:t>
            </w:r>
            <w:r w:rsidRPr="00C75335"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  <w:lang w:val="az-Latn-AZ"/>
              </w:rPr>
              <w:t xml:space="preserve"> birbaşa </w:t>
            </w:r>
            <w:r w:rsidR="00656AA7"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  <w:lang w:val="az-Latn-AZ"/>
              </w:rPr>
              <w:t>tabe olduğu şəxs</w:t>
            </w:r>
          </w:p>
        </w:tc>
        <w:tc>
          <w:tcPr>
            <w:tcW w:w="6379" w:type="dxa"/>
            <w:gridSpan w:val="13"/>
            <w:shd w:val="clear" w:color="auto" w:fill="auto"/>
          </w:tcPr>
          <w:p w14:paraId="6CCFEFAB" w14:textId="607E4D61" w:rsidR="008C7815" w:rsidRPr="00AA17A3" w:rsidRDefault="008C7815" w:rsidP="00F17453">
            <w:pPr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</w:p>
        </w:tc>
      </w:tr>
      <w:tr w:rsidR="00AA455B" w:rsidRPr="00AA17A3" w14:paraId="1BE9A55C" w14:textId="77777777" w:rsidTr="00F17453">
        <w:trPr>
          <w:trHeight w:val="20"/>
        </w:trPr>
        <w:tc>
          <w:tcPr>
            <w:tcW w:w="566" w:type="dxa"/>
            <w:vAlign w:val="center"/>
          </w:tcPr>
          <w:p w14:paraId="728C630A" w14:textId="3A611B23" w:rsidR="00AA455B" w:rsidRPr="009420A5" w:rsidRDefault="009420A5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27</w:t>
            </w:r>
          </w:p>
        </w:tc>
        <w:tc>
          <w:tcPr>
            <w:tcW w:w="8648" w:type="dxa"/>
            <w:gridSpan w:val="14"/>
            <w:vAlign w:val="center"/>
          </w:tcPr>
          <w:p w14:paraId="792F3C32" w14:textId="706053F4" w:rsidR="00AA455B" w:rsidRPr="00AA17A3" w:rsidRDefault="00AA455B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</w:t>
            </w:r>
            <w:r w:rsidRPr="00AA455B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üştəri uyğunluğu tədbirlərinə və müştəri profili üzrə risklərin </w:t>
            </w:r>
            <w:proofErr w:type="spellStart"/>
            <w:r w:rsidRPr="00AA455B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qiymətləndirilməsinə</w:t>
            </w:r>
            <w:proofErr w:type="spellEnd"/>
            <w:r w:rsidRPr="00AA455B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dair daxili qayda və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prosedur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üzrə qaydalar təsdiq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edilmişdirmi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?</w:t>
            </w:r>
          </w:p>
        </w:tc>
        <w:tc>
          <w:tcPr>
            <w:tcW w:w="847" w:type="dxa"/>
            <w:vAlign w:val="center"/>
          </w:tcPr>
          <w:p w14:paraId="0EC066E1" w14:textId="69B25336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06378B5A" w14:textId="77777777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963701" w:rsidRPr="00AA455B" w14:paraId="2B1B342D" w14:textId="77777777" w:rsidTr="00F17453">
        <w:trPr>
          <w:trHeight w:val="20"/>
        </w:trPr>
        <w:tc>
          <w:tcPr>
            <w:tcW w:w="566" w:type="dxa"/>
            <w:vAlign w:val="center"/>
          </w:tcPr>
          <w:p w14:paraId="108EDCE4" w14:textId="4C8EC2F7" w:rsidR="00963701" w:rsidRPr="009420A5" w:rsidRDefault="009420A5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lastRenderedPageBreak/>
              <w:t>28</w:t>
            </w:r>
          </w:p>
        </w:tc>
        <w:tc>
          <w:tcPr>
            <w:tcW w:w="8648" w:type="dxa"/>
            <w:gridSpan w:val="14"/>
            <w:vAlign w:val="center"/>
          </w:tcPr>
          <w:p w14:paraId="53BCC642" w14:textId="54159083" w:rsidR="00963701" w:rsidRPr="00AA455B" w:rsidRDefault="00963701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455B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Müştərilərin </w:t>
            </w:r>
            <w:proofErr w:type="spellStart"/>
            <w:r w:rsidRPr="00AA455B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benefisiar</w:t>
            </w:r>
            <w:proofErr w:type="spellEnd"/>
            <w:r w:rsidRPr="00AA455B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mülkiyyətçilərinin </w:t>
            </w:r>
            <w:proofErr w:type="spellStart"/>
            <w:r w:rsidRPr="00AA455B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müəyyənləşdirilməsinə</w:t>
            </w:r>
            <w:proofErr w:type="spellEnd"/>
            <w:r w:rsidRPr="00AA455B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dair metodologiya və 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prosedur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təsdiq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edilmişdirmi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?</w:t>
            </w:r>
          </w:p>
        </w:tc>
        <w:tc>
          <w:tcPr>
            <w:tcW w:w="847" w:type="dxa"/>
            <w:vAlign w:val="center"/>
          </w:tcPr>
          <w:p w14:paraId="0C0EAAFF" w14:textId="720B3670" w:rsidR="00963701" w:rsidRPr="00AA455B" w:rsidRDefault="00963701" w:rsidP="00F17453">
            <w:pPr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29C2A406" w14:textId="33345834" w:rsidR="00963701" w:rsidRPr="00AA455B" w:rsidRDefault="00963701" w:rsidP="00F17453">
            <w:pPr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963701" w:rsidRPr="00AA455B" w14:paraId="007E1370" w14:textId="77777777" w:rsidTr="00F17453">
        <w:trPr>
          <w:trHeight w:val="20"/>
        </w:trPr>
        <w:tc>
          <w:tcPr>
            <w:tcW w:w="566" w:type="dxa"/>
            <w:vAlign w:val="center"/>
          </w:tcPr>
          <w:p w14:paraId="376FC0C2" w14:textId="21DFD367" w:rsidR="00963701" w:rsidRPr="009420A5" w:rsidRDefault="009420A5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29</w:t>
            </w:r>
          </w:p>
        </w:tc>
        <w:tc>
          <w:tcPr>
            <w:tcW w:w="8648" w:type="dxa"/>
            <w:gridSpan w:val="14"/>
            <w:vAlign w:val="center"/>
          </w:tcPr>
          <w:p w14:paraId="55429B61" w14:textId="3B872FA7" w:rsidR="00963701" w:rsidRPr="00AA17A3" w:rsidRDefault="00963701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Ş</w:t>
            </w:r>
            <w:r w:rsidRPr="002F76BA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übhəli əmə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liyyatların </w:t>
            </w:r>
            <w:r w:rsidRPr="002F76BA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aşkarlanması, təhlili, onlar barədə məlumat və sənədlərin Maliyyə Monitorinqi Xidmətinə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Pr="002F76BA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təqdim olunması üzrə daxili qayda və</w:t>
            </w:r>
            <w:r w:rsidR="007E5E9C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="007E5E9C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prosedur</w:t>
            </w:r>
            <w:proofErr w:type="spellEnd"/>
            <w:r w:rsidR="007E5E9C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təsdiq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edilmişdirmi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?</w:t>
            </w:r>
          </w:p>
        </w:tc>
        <w:tc>
          <w:tcPr>
            <w:tcW w:w="847" w:type="dxa"/>
            <w:vAlign w:val="center"/>
          </w:tcPr>
          <w:p w14:paraId="774FCE52" w14:textId="08491793" w:rsidR="00963701" w:rsidRPr="00AA455B" w:rsidRDefault="00963701" w:rsidP="00F17453">
            <w:pPr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4BAB2A2E" w14:textId="771A198C" w:rsidR="00963701" w:rsidRPr="00AA455B" w:rsidRDefault="00963701" w:rsidP="00F17453">
            <w:pPr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AA455B" w:rsidRPr="00AA17A3" w14:paraId="26CE9006" w14:textId="77777777" w:rsidTr="00F17453">
        <w:trPr>
          <w:trHeight w:val="20"/>
        </w:trPr>
        <w:tc>
          <w:tcPr>
            <w:tcW w:w="566" w:type="dxa"/>
            <w:vAlign w:val="center"/>
          </w:tcPr>
          <w:p w14:paraId="6D796D98" w14:textId="6A133887" w:rsidR="00AA455B" w:rsidRPr="009420A5" w:rsidRDefault="009420A5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30</w:t>
            </w:r>
          </w:p>
        </w:tc>
        <w:tc>
          <w:tcPr>
            <w:tcW w:w="8648" w:type="dxa"/>
            <w:gridSpan w:val="14"/>
            <w:vAlign w:val="center"/>
          </w:tcPr>
          <w:p w14:paraId="125F5CB8" w14:textId="27746839" w:rsidR="00AA455B" w:rsidRPr="00AA17A3" w:rsidRDefault="002421A2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Mİ </w:t>
            </w:r>
            <w:r w:rsidR="00B8435F" w:rsidRPr="00B8435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mövcud sistemin </w:t>
            </w:r>
            <w:proofErr w:type="spellStart"/>
            <w:r w:rsidR="00B8435F" w:rsidRPr="00B8435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səmərəliliyini</w:t>
            </w:r>
            <w:proofErr w:type="spellEnd"/>
            <w:r w:rsidR="00B8435F" w:rsidRPr="00B8435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daxili audit standartları əsasında </w:t>
            </w:r>
            <w:proofErr w:type="spellStart"/>
            <w:r w:rsidR="00B8435F" w:rsidRPr="00B8435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qiymətləndirən</w:t>
            </w:r>
            <w:proofErr w:type="spellEnd"/>
            <w:r w:rsidR="00B8435F" w:rsidRPr="00B8435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müstəqil audit mexanizmin</w:t>
            </w:r>
            <w:r w:rsidR="00010FC6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ə</w:t>
            </w:r>
            <w:r w:rsidR="00B8435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malikdirmi?</w:t>
            </w:r>
          </w:p>
        </w:tc>
        <w:tc>
          <w:tcPr>
            <w:tcW w:w="847" w:type="dxa"/>
            <w:vAlign w:val="center"/>
          </w:tcPr>
          <w:p w14:paraId="666E62BE" w14:textId="62487FE5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33CEFD0C" w14:textId="77777777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AB4B66" w:rsidRPr="00AB4B66" w14:paraId="6EF3BA78" w14:textId="77777777" w:rsidTr="00F17453">
        <w:trPr>
          <w:trHeight w:val="20"/>
        </w:trPr>
        <w:tc>
          <w:tcPr>
            <w:tcW w:w="566" w:type="dxa"/>
            <w:vAlign w:val="center"/>
          </w:tcPr>
          <w:p w14:paraId="52DAA7F6" w14:textId="2476BF4A" w:rsidR="00AB4B66" w:rsidRPr="00AA17A3" w:rsidRDefault="009420A5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31</w:t>
            </w:r>
          </w:p>
        </w:tc>
        <w:tc>
          <w:tcPr>
            <w:tcW w:w="8648" w:type="dxa"/>
            <w:gridSpan w:val="14"/>
            <w:vAlign w:val="center"/>
          </w:tcPr>
          <w:p w14:paraId="296A668E" w14:textId="286EC456" w:rsidR="00AB4B66" w:rsidRDefault="00AB4B66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Mİ-də </w:t>
            </w:r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başqa şəxslər 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tərəfindən idarə olunan və ya əməliyyatları həyata keçirilən hesab sahiblərinin əsl kimliyini 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aşkarlayan 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prosedur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mövcuddurmu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?</w:t>
            </w:r>
          </w:p>
        </w:tc>
        <w:tc>
          <w:tcPr>
            <w:tcW w:w="847" w:type="dxa"/>
            <w:vAlign w:val="center"/>
          </w:tcPr>
          <w:p w14:paraId="71ED156C" w14:textId="4340F1EE" w:rsidR="00AB4B66" w:rsidRPr="00AB4B66" w:rsidRDefault="00AB4B66" w:rsidP="00F17453">
            <w:pPr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2F5BC726" w14:textId="2D8E1FEA" w:rsidR="00AB4B66" w:rsidRPr="00AB4B66" w:rsidRDefault="00AB4B66" w:rsidP="00F17453">
            <w:pPr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AA455B" w:rsidRPr="00AA17A3" w14:paraId="7B5DFD64" w14:textId="77777777" w:rsidTr="00F17453">
        <w:trPr>
          <w:trHeight w:val="20"/>
        </w:trPr>
        <w:tc>
          <w:tcPr>
            <w:tcW w:w="566" w:type="dxa"/>
            <w:vAlign w:val="center"/>
          </w:tcPr>
          <w:p w14:paraId="5D7807C6" w14:textId="48337182" w:rsidR="00AA455B" w:rsidRPr="00AA17A3" w:rsidRDefault="009420A5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32</w:t>
            </w:r>
          </w:p>
        </w:tc>
        <w:tc>
          <w:tcPr>
            <w:tcW w:w="8648" w:type="dxa"/>
            <w:gridSpan w:val="14"/>
            <w:vAlign w:val="center"/>
          </w:tcPr>
          <w:p w14:paraId="7E25FF64" w14:textId="6CCEFB54" w:rsidR="00AA455B" w:rsidRPr="00AA17A3" w:rsidRDefault="002421A2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Mİ-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nin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="00B8435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daxili qaydalarında</w:t>
            </w:r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“</w:t>
            </w:r>
            <w:proofErr w:type="spellStart"/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shell</w:t>
            </w:r>
            <w:proofErr w:type="spellEnd"/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–</w:t>
            </w:r>
            <w:proofErr w:type="spellStart"/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bank”larla</w:t>
            </w:r>
            <w:proofErr w:type="spellEnd"/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işgüzar əlaqələrin </w:t>
            </w:r>
            <w:proofErr w:type="spellStart"/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qurulmasını</w:t>
            </w:r>
            <w:proofErr w:type="spellEnd"/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və ya davam </w:t>
            </w:r>
            <w:proofErr w:type="spellStart"/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etdirilməsini</w:t>
            </w:r>
            <w:proofErr w:type="spellEnd"/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qadağan edən </w:t>
            </w:r>
            <w:r w:rsidR="00B8435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tələb</w:t>
            </w:r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mövcuddurmu? </w:t>
            </w:r>
          </w:p>
        </w:tc>
        <w:tc>
          <w:tcPr>
            <w:tcW w:w="847" w:type="dxa"/>
            <w:vAlign w:val="center"/>
          </w:tcPr>
          <w:p w14:paraId="60CF2FB6" w14:textId="4AE995D6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076651D5" w14:textId="77777777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AA455B" w:rsidRPr="00AA17A3" w14:paraId="0EC5252B" w14:textId="77777777" w:rsidTr="00F17453">
        <w:trPr>
          <w:trHeight w:val="20"/>
        </w:trPr>
        <w:tc>
          <w:tcPr>
            <w:tcW w:w="566" w:type="dxa"/>
            <w:vAlign w:val="center"/>
          </w:tcPr>
          <w:p w14:paraId="5FCEDB30" w14:textId="3B570232" w:rsidR="00AA455B" w:rsidRPr="009420A5" w:rsidRDefault="009420A5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33</w:t>
            </w:r>
          </w:p>
        </w:tc>
        <w:tc>
          <w:tcPr>
            <w:tcW w:w="8648" w:type="dxa"/>
            <w:gridSpan w:val="14"/>
            <w:vAlign w:val="center"/>
          </w:tcPr>
          <w:p w14:paraId="78B6BA21" w14:textId="4C3BF275" w:rsidR="00AA455B" w:rsidRPr="00AA17A3" w:rsidRDefault="00AA455B" w:rsidP="00F17453">
            <w:pPr>
              <w:ind w:left="21"/>
              <w:jc w:val="both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Müxbir hesabdan ban</w:t>
            </w:r>
            <w:bookmarkStart w:id="1" w:name="_GoBack"/>
            <w:bookmarkEnd w:id="1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kın müştərisi olan fiziki və ya hüquqi şəxsə birbaşa istifadə etmək imkanı verilirmi? 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(payable through accounts)</w:t>
            </w:r>
          </w:p>
        </w:tc>
        <w:tc>
          <w:tcPr>
            <w:tcW w:w="847" w:type="dxa"/>
            <w:vAlign w:val="center"/>
          </w:tcPr>
          <w:p w14:paraId="1DBBB601" w14:textId="3A69678F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4541F79D" w14:textId="77777777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AA455B" w:rsidRPr="00AA17A3" w14:paraId="1F5F8255" w14:textId="77777777" w:rsidTr="00F17453">
        <w:trPr>
          <w:trHeight w:val="20"/>
        </w:trPr>
        <w:tc>
          <w:tcPr>
            <w:tcW w:w="566" w:type="dxa"/>
            <w:vAlign w:val="center"/>
          </w:tcPr>
          <w:p w14:paraId="3C2FA203" w14:textId="45EA1D74" w:rsidR="00AA455B" w:rsidRPr="009420A5" w:rsidRDefault="009420A5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34</w:t>
            </w:r>
          </w:p>
        </w:tc>
        <w:tc>
          <w:tcPr>
            <w:tcW w:w="8648" w:type="dxa"/>
            <w:gridSpan w:val="14"/>
            <w:vAlign w:val="center"/>
          </w:tcPr>
          <w:p w14:paraId="5FD22D1B" w14:textId="44777DD5" w:rsidR="00AA455B" w:rsidRPr="00AA17A3" w:rsidRDefault="002421A2" w:rsidP="00F17453">
            <w:pPr>
              <w:ind w:left="21"/>
              <w:jc w:val="both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Mİ-də </w:t>
            </w:r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açılmış müxbir hesabdan bankın respondent bankları tərəfindən istifadəsinə icazə verilirmi? </w:t>
            </w:r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(nested accounts)</w:t>
            </w:r>
          </w:p>
        </w:tc>
        <w:tc>
          <w:tcPr>
            <w:tcW w:w="847" w:type="dxa"/>
            <w:vAlign w:val="center"/>
          </w:tcPr>
          <w:p w14:paraId="0A671A32" w14:textId="503D6ED8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3064A01F" w14:textId="77777777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AA455B" w:rsidRPr="00AA17A3" w14:paraId="25659B3B" w14:textId="77777777" w:rsidTr="00F17453">
        <w:trPr>
          <w:trHeight w:val="20"/>
        </w:trPr>
        <w:tc>
          <w:tcPr>
            <w:tcW w:w="566" w:type="dxa"/>
            <w:vAlign w:val="center"/>
          </w:tcPr>
          <w:p w14:paraId="2E17ABC8" w14:textId="4FCAF2A2" w:rsidR="00AA455B" w:rsidRPr="009420A5" w:rsidRDefault="009420A5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35</w:t>
            </w:r>
          </w:p>
        </w:tc>
        <w:tc>
          <w:tcPr>
            <w:tcW w:w="8648" w:type="dxa"/>
            <w:gridSpan w:val="14"/>
            <w:vAlign w:val="center"/>
          </w:tcPr>
          <w:p w14:paraId="1EB8BB7E" w14:textId="65DD63AB" w:rsidR="00AA455B" w:rsidRPr="00AA17A3" w:rsidRDefault="002421A2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Mİ-də</w:t>
            </w:r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="007E5E9C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daxili qaydalarında</w:t>
            </w:r>
            <w:r w:rsidR="007E5E9C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“</w:t>
            </w:r>
            <w:proofErr w:type="spellStart"/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nested</w:t>
            </w:r>
            <w:proofErr w:type="spellEnd"/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accounts</w:t>
            </w:r>
            <w:proofErr w:type="spellEnd"/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”</w:t>
            </w:r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və </w:t>
            </w:r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“</w:t>
            </w:r>
            <w:proofErr w:type="spellStart"/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payable</w:t>
            </w:r>
            <w:proofErr w:type="spellEnd"/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through</w:t>
            </w:r>
            <w:proofErr w:type="spellEnd"/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accounts</w:t>
            </w:r>
            <w:proofErr w:type="spellEnd"/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”</w:t>
            </w:r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əməliyyatları üzrə risklərin idarə edilməsi haqqında </w:t>
            </w:r>
            <w:r w:rsidR="007E5E9C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tələb</w:t>
            </w:r>
            <w:r w:rsidR="007E5E9C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mövcuddurmu</w:t>
            </w:r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?</w:t>
            </w:r>
          </w:p>
        </w:tc>
        <w:tc>
          <w:tcPr>
            <w:tcW w:w="847" w:type="dxa"/>
            <w:vAlign w:val="center"/>
          </w:tcPr>
          <w:p w14:paraId="5D25D446" w14:textId="6F40A9A3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0F4D5940" w14:textId="77777777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AA455B" w:rsidRPr="00AA17A3" w14:paraId="421D1169" w14:textId="77777777" w:rsidTr="00F17453">
        <w:trPr>
          <w:trHeight w:val="539"/>
        </w:trPr>
        <w:tc>
          <w:tcPr>
            <w:tcW w:w="566" w:type="dxa"/>
            <w:vAlign w:val="center"/>
          </w:tcPr>
          <w:p w14:paraId="4600FC00" w14:textId="03EFF3C5" w:rsidR="00AA455B" w:rsidRPr="009420A5" w:rsidRDefault="009420A5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36</w:t>
            </w:r>
          </w:p>
        </w:tc>
        <w:tc>
          <w:tcPr>
            <w:tcW w:w="8648" w:type="dxa"/>
            <w:gridSpan w:val="14"/>
            <w:vAlign w:val="center"/>
          </w:tcPr>
          <w:p w14:paraId="16061857" w14:textId="41D6FE77" w:rsidR="00AA455B" w:rsidRPr="00AA17A3" w:rsidRDefault="002421A2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Mİ-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nin</w:t>
            </w:r>
            <w:proofErr w:type="spellEnd"/>
            <w:r w:rsidR="005F1EE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daxili qaydalarında</w:t>
            </w:r>
            <w:r w:rsidR="005F1EE4" w:rsidRPr="005F1EE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uydurma adlarla və ya anonim hesab açmasını, sənədləri və əmlakı uydurma adlar istifadə </w:t>
            </w:r>
            <w:proofErr w:type="spellStart"/>
            <w:r w:rsidR="005F1EE4" w:rsidRPr="005F1EE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edilməsini</w:t>
            </w:r>
            <w:proofErr w:type="spellEnd"/>
            <w:r w:rsidR="005F1EE4" w:rsidRPr="005F1EE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və ya anonim saxlanca qəbul </w:t>
            </w:r>
            <w:proofErr w:type="spellStart"/>
            <w:r w:rsidR="005F1EE4" w:rsidRPr="005F1EE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edilməsini</w:t>
            </w:r>
            <w:proofErr w:type="spellEnd"/>
            <w:r w:rsidR="005F1EE4" w:rsidRPr="005F1EE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, anonim depozit sertifikatları buraxması və anonim bank kitabçalarının </w:t>
            </w:r>
            <w:proofErr w:type="spellStart"/>
            <w:r w:rsidR="005F1EE4" w:rsidRPr="005F1EE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verilməs</w:t>
            </w:r>
            <w:r w:rsidR="005F1EE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i</w:t>
            </w:r>
            <w:r w:rsidR="005F1EE4" w:rsidRPr="005F1EE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ni</w:t>
            </w:r>
            <w:proofErr w:type="spellEnd"/>
            <w:r w:rsidR="005F1EE4" w:rsidRPr="005F1EE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qadağan edən </w:t>
            </w:r>
            <w:r w:rsidR="005F1EE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tələblər</w:t>
            </w:r>
            <w:r w:rsidR="00AA455B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mövcuddurmu?</w:t>
            </w:r>
          </w:p>
        </w:tc>
        <w:tc>
          <w:tcPr>
            <w:tcW w:w="847" w:type="dxa"/>
            <w:vAlign w:val="center"/>
          </w:tcPr>
          <w:p w14:paraId="2ED07679" w14:textId="351C3410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0E5DDE12" w14:textId="77777777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AA455B" w:rsidRPr="00AA17A3" w14:paraId="09A02C68" w14:textId="77777777" w:rsidTr="00F17453">
        <w:trPr>
          <w:trHeight w:val="20"/>
        </w:trPr>
        <w:tc>
          <w:tcPr>
            <w:tcW w:w="566" w:type="dxa"/>
            <w:vAlign w:val="center"/>
          </w:tcPr>
          <w:p w14:paraId="7031BDD0" w14:textId="099EA949" w:rsidR="00AA455B" w:rsidRPr="00AA17A3" w:rsidRDefault="00830604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37</w:t>
            </w:r>
          </w:p>
        </w:tc>
        <w:tc>
          <w:tcPr>
            <w:tcW w:w="8648" w:type="dxa"/>
            <w:gridSpan w:val="14"/>
            <w:vAlign w:val="center"/>
          </w:tcPr>
          <w:p w14:paraId="0E5AD8AB" w14:textId="6BA11393" w:rsidR="00AA455B" w:rsidRPr="00B8435F" w:rsidRDefault="00963701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Mİ-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nin</w:t>
            </w:r>
            <w:proofErr w:type="spellEnd"/>
            <w:r w:rsidR="00B8435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daxili qaydalarında</w:t>
            </w:r>
            <w:r w:rsidR="00B8435F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="00B8435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s</w:t>
            </w:r>
            <w:r w:rsidR="00B8435F" w:rsidRPr="00B8435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iyasi nüfuzlu şəxslərə, onların yaxın qohumları və ya yaxın münasibətdə olduğu şəxslərə münasibət</w:t>
            </w:r>
            <w:r w:rsidR="00B8435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ləri tənzimlə</w:t>
            </w:r>
            <w:r w:rsidR="005F1EE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yən tələblər</w:t>
            </w:r>
            <w:r w:rsidR="005F1EE4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="005F1EE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qeyd olunubmu</w:t>
            </w:r>
            <w:r w:rsidR="005F1EE4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?</w:t>
            </w:r>
          </w:p>
        </w:tc>
        <w:tc>
          <w:tcPr>
            <w:tcW w:w="847" w:type="dxa"/>
            <w:vAlign w:val="center"/>
          </w:tcPr>
          <w:p w14:paraId="3F4BB824" w14:textId="34DC9C09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56E4265A" w14:textId="77777777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AA455B" w:rsidRPr="00AA17A3" w14:paraId="505D974A" w14:textId="77777777" w:rsidTr="00F17453">
        <w:trPr>
          <w:trHeight w:val="20"/>
        </w:trPr>
        <w:tc>
          <w:tcPr>
            <w:tcW w:w="566" w:type="dxa"/>
            <w:vAlign w:val="center"/>
          </w:tcPr>
          <w:p w14:paraId="60D43FDC" w14:textId="39FFEB14" w:rsidR="00AA455B" w:rsidRPr="00AA17A3" w:rsidRDefault="00830604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38</w:t>
            </w:r>
          </w:p>
        </w:tc>
        <w:tc>
          <w:tcPr>
            <w:tcW w:w="8648" w:type="dxa"/>
            <w:gridSpan w:val="14"/>
            <w:vAlign w:val="center"/>
          </w:tcPr>
          <w:p w14:paraId="488D04B2" w14:textId="20268D15" w:rsidR="00AA455B" w:rsidRPr="00AA17A3" w:rsidRDefault="00963701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S</w:t>
            </w:r>
            <w:r w:rsidRPr="00B8435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iyasi nüfuzlu şəxslərə, onların yaxın qohumları və ya yaxın münasibətdə olduğu şəxslərə münasibət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də davamlı müştəri uyğunluğu tədbirləri tətbiq edilirmi?</w:t>
            </w:r>
          </w:p>
        </w:tc>
        <w:tc>
          <w:tcPr>
            <w:tcW w:w="847" w:type="dxa"/>
            <w:vAlign w:val="center"/>
          </w:tcPr>
          <w:p w14:paraId="49A2CFF6" w14:textId="520297F9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0610DF92" w14:textId="77777777" w:rsidR="00AA455B" w:rsidRPr="00AA17A3" w:rsidRDefault="00AA455B" w:rsidP="00F17453">
            <w:pPr>
              <w:ind w:left="21" w:firstLine="13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F11231" w:rsidRPr="00F11231" w14:paraId="27CA6AAA" w14:textId="77777777" w:rsidTr="00F17453">
        <w:trPr>
          <w:trHeight w:val="20"/>
        </w:trPr>
        <w:tc>
          <w:tcPr>
            <w:tcW w:w="566" w:type="dxa"/>
            <w:vAlign w:val="center"/>
          </w:tcPr>
          <w:p w14:paraId="3D6FCA41" w14:textId="1AC1C69C" w:rsidR="00F11231" w:rsidRPr="00830604" w:rsidRDefault="00830604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39</w:t>
            </w:r>
          </w:p>
        </w:tc>
        <w:tc>
          <w:tcPr>
            <w:tcW w:w="8648" w:type="dxa"/>
            <w:gridSpan w:val="14"/>
            <w:vAlign w:val="center"/>
          </w:tcPr>
          <w:p w14:paraId="04AEF962" w14:textId="5690BB69" w:rsidR="00F11231" w:rsidRDefault="00F11231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S</w:t>
            </w:r>
            <w:r w:rsidRPr="00B8435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iyasi nüfuzlu şəxslərə, onların yaxın qohumları və ya yaxın münasibətdə olduğu şəxslərə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işgüzar münasibətlər </w:t>
            </w:r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zamanı </w:t>
            </w:r>
            <w:r w:rsidRPr="00EA3CBA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rəhbərliyinin razılığı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alınırmı?</w:t>
            </w:r>
          </w:p>
        </w:tc>
        <w:tc>
          <w:tcPr>
            <w:tcW w:w="847" w:type="dxa"/>
            <w:vAlign w:val="center"/>
          </w:tcPr>
          <w:p w14:paraId="47A1C8F1" w14:textId="36E3FC2B" w:rsidR="00F11231" w:rsidRPr="00963701" w:rsidRDefault="00F11231" w:rsidP="00F17453">
            <w:pPr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24A6A310" w14:textId="634DC1E1" w:rsidR="00F11231" w:rsidRPr="00963701" w:rsidRDefault="00F11231" w:rsidP="00F17453">
            <w:pPr>
              <w:ind w:left="21" w:firstLine="13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AA455B" w:rsidRPr="00AA17A3" w14:paraId="089AE235" w14:textId="77777777" w:rsidTr="00F17453">
        <w:trPr>
          <w:trHeight w:val="20"/>
        </w:trPr>
        <w:tc>
          <w:tcPr>
            <w:tcW w:w="566" w:type="dxa"/>
            <w:vAlign w:val="center"/>
          </w:tcPr>
          <w:p w14:paraId="5C800232" w14:textId="211E7373" w:rsidR="00AA455B" w:rsidRPr="00830604" w:rsidRDefault="00830604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40</w:t>
            </w:r>
          </w:p>
        </w:tc>
        <w:tc>
          <w:tcPr>
            <w:tcW w:w="8648" w:type="dxa"/>
            <w:gridSpan w:val="14"/>
            <w:vAlign w:val="center"/>
          </w:tcPr>
          <w:p w14:paraId="370F7813" w14:textId="7DF725B9" w:rsidR="00AA455B" w:rsidRPr="00EA3CBA" w:rsidRDefault="00AA455B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ƏL</w:t>
            </w:r>
            <w:r w:rsidRPr="00EA3CBA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/TMM üzrə qayda və</w:t>
            </w:r>
            <w:r w:rsidR="007E5E9C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="007E5E9C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prosedurlar</w:t>
            </w:r>
            <w:proofErr w:type="spellEnd"/>
            <w:r w:rsidR="007E5E9C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="00C950C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Mİ-</w:t>
            </w:r>
            <w:proofErr w:type="spellStart"/>
            <w:r w:rsidR="00C950C0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nin</w:t>
            </w:r>
            <w:proofErr w:type="spellEnd"/>
            <w:r w:rsidR="00C950C0" w:rsidRPr="00EA3CBA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Pr="00EA3CBA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yerləşdiyi ölkə daxilində və ölkədən kənarda yerləşən bütün filial və </w:t>
            </w:r>
            <w:proofErr w:type="spellStart"/>
            <w:r w:rsidRPr="00EA3CBA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nümayəndəliklərdə</w:t>
            </w:r>
            <w:proofErr w:type="spellEnd"/>
            <w:r w:rsidRPr="00EA3CBA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tətbiq edilirmi?</w:t>
            </w:r>
          </w:p>
        </w:tc>
        <w:tc>
          <w:tcPr>
            <w:tcW w:w="847" w:type="dxa"/>
            <w:vAlign w:val="center"/>
          </w:tcPr>
          <w:p w14:paraId="35E10CD5" w14:textId="21C8FFF1" w:rsidR="00AA455B" w:rsidRPr="00AA17A3" w:rsidRDefault="00AA455B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15B62AF6" w14:textId="77777777" w:rsidR="00AA455B" w:rsidRPr="00AA17A3" w:rsidRDefault="00AA455B" w:rsidP="00F17453">
            <w:pPr>
              <w:ind w:left="21" w:firstLine="13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7E5E9C" w:rsidRPr="00AA17A3" w14:paraId="475BCFB0" w14:textId="77777777" w:rsidTr="00F17453">
        <w:trPr>
          <w:trHeight w:val="444"/>
        </w:trPr>
        <w:tc>
          <w:tcPr>
            <w:tcW w:w="566" w:type="dxa"/>
            <w:vAlign w:val="center"/>
          </w:tcPr>
          <w:p w14:paraId="38E4BFA1" w14:textId="2FAFC83E" w:rsidR="007E5E9C" w:rsidRPr="00830604" w:rsidRDefault="00830604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41</w:t>
            </w:r>
          </w:p>
        </w:tc>
        <w:tc>
          <w:tcPr>
            <w:tcW w:w="6943" w:type="dxa"/>
            <w:gridSpan w:val="8"/>
            <w:vAlign w:val="center"/>
          </w:tcPr>
          <w:p w14:paraId="492B690D" w14:textId="6160E40A" w:rsidR="007E5E9C" w:rsidRPr="00EA3CBA" w:rsidRDefault="007E5E9C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EA3CBA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Bankda 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ƏL</w:t>
            </w:r>
            <w:r w:rsidRPr="00EA3CBA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/TMM üzrə </w:t>
            </w:r>
            <w:r w:rsidR="00F1745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="00F1745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skirininq</w:t>
            </w:r>
            <w:proofErr w:type="spellEnd"/>
            <w:r w:rsidRPr="00EA3CBA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hansı üsulla aparılır</w:t>
            </w:r>
            <w:r w:rsidRPr="00EA3CBA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? </w:t>
            </w:r>
          </w:p>
        </w:tc>
        <w:tc>
          <w:tcPr>
            <w:tcW w:w="1559" w:type="dxa"/>
            <w:gridSpan w:val="5"/>
            <w:vAlign w:val="center"/>
          </w:tcPr>
          <w:p w14:paraId="46C18928" w14:textId="4886991D" w:rsidR="007E5E9C" w:rsidRPr="00EA3CBA" w:rsidRDefault="007E5E9C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Manual </w:t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1847" w:type="dxa"/>
            <w:gridSpan w:val="3"/>
            <w:vAlign w:val="center"/>
          </w:tcPr>
          <w:p w14:paraId="02105364" w14:textId="44BA3914" w:rsidR="007E5E9C" w:rsidRPr="00AA17A3" w:rsidRDefault="007E5E9C" w:rsidP="00F17453">
            <w:pPr>
              <w:ind w:left="21" w:firstLine="13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Avtomatik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 </w:t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E0C86" w:rsidRPr="00010FC6" w14:paraId="5195C2D4" w14:textId="77777777" w:rsidTr="00F17453">
        <w:trPr>
          <w:trHeight w:val="444"/>
        </w:trPr>
        <w:tc>
          <w:tcPr>
            <w:tcW w:w="566" w:type="dxa"/>
            <w:vAlign w:val="center"/>
          </w:tcPr>
          <w:p w14:paraId="3AD336A3" w14:textId="2A01CAC7" w:rsidR="006E0C86" w:rsidRPr="00830604" w:rsidRDefault="00830604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42</w:t>
            </w:r>
          </w:p>
        </w:tc>
        <w:tc>
          <w:tcPr>
            <w:tcW w:w="6943" w:type="dxa"/>
            <w:gridSpan w:val="8"/>
            <w:vAlign w:val="center"/>
          </w:tcPr>
          <w:p w14:paraId="53E3DE62" w14:textId="5CD72141" w:rsidR="006E0C86" w:rsidRPr="00EA3CBA" w:rsidRDefault="006E0C86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Avtomatlaşdırmada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hansı 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proqram təminatı 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istifadə olunur?</w:t>
            </w:r>
          </w:p>
        </w:tc>
        <w:tc>
          <w:tcPr>
            <w:tcW w:w="3406" w:type="dxa"/>
            <w:gridSpan w:val="8"/>
            <w:vAlign w:val="center"/>
          </w:tcPr>
          <w:p w14:paraId="48D5EA99" w14:textId="77777777" w:rsidR="006E0C86" w:rsidRPr="007E5E9C" w:rsidRDefault="006E0C86" w:rsidP="00F17453">
            <w:pPr>
              <w:ind w:left="21" w:firstLine="13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</w:p>
        </w:tc>
      </w:tr>
      <w:tr w:rsidR="006E0C86" w:rsidRPr="007E5E9C" w14:paraId="31305E6A" w14:textId="77777777" w:rsidTr="00F17453">
        <w:trPr>
          <w:trHeight w:val="444"/>
        </w:trPr>
        <w:tc>
          <w:tcPr>
            <w:tcW w:w="566" w:type="dxa"/>
            <w:vAlign w:val="center"/>
          </w:tcPr>
          <w:p w14:paraId="5C402F1B" w14:textId="52F19C88" w:rsidR="006E0C86" w:rsidRPr="00830604" w:rsidRDefault="00830604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43</w:t>
            </w:r>
          </w:p>
        </w:tc>
        <w:tc>
          <w:tcPr>
            <w:tcW w:w="6943" w:type="dxa"/>
            <w:gridSpan w:val="8"/>
            <w:vAlign w:val="center"/>
          </w:tcPr>
          <w:p w14:paraId="255C18B8" w14:textId="64240D34" w:rsidR="006E0C86" w:rsidRPr="00AA17A3" w:rsidRDefault="009420A5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Proqram</w:t>
            </w:r>
            <w:proofErr w:type="spellEnd"/>
            <w:r w:rsidR="006E0C86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6E0C86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h</w:t>
            </w:r>
            <w:r w:rsidR="006E0C86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ansı</w:t>
            </w:r>
            <w:proofErr w:type="spellEnd"/>
            <w:r w:rsidR="006E0C86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6E0C86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tarixdən</w:t>
            </w:r>
            <w:proofErr w:type="spellEnd"/>
            <w:r w:rsidR="006E0C86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6E0C86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etibarən</w:t>
            </w:r>
            <w:proofErr w:type="spellEnd"/>
            <w:r w:rsidR="006E0C86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6E0C86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istifadəyə</w:t>
            </w:r>
            <w:proofErr w:type="spellEnd"/>
            <w:r w:rsidR="006E0C86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6E0C86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verilib</w:t>
            </w:r>
            <w:proofErr w:type="spellEnd"/>
            <w:r w:rsidR="006E0C86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?</w:t>
            </w:r>
          </w:p>
        </w:tc>
        <w:tc>
          <w:tcPr>
            <w:tcW w:w="3406" w:type="dxa"/>
            <w:gridSpan w:val="8"/>
            <w:vAlign w:val="center"/>
          </w:tcPr>
          <w:p w14:paraId="592D12A0" w14:textId="77777777" w:rsidR="006E0C86" w:rsidRPr="007E5E9C" w:rsidRDefault="006E0C86" w:rsidP="00F17453">
            <w:pPr>
              <w:ind w:left="21" w:firstLine="13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</w:p>
        </w:tc>
      </w:tr>
      <w:tr w:rsidR="006E0C86" w:rsidRPr="00C950C0" w14:paraId="6D5DACF8" w14:textId="77777777" w:rsidTr="00F17453">
        <w:trPr>
          <w:trHeight w:val="416"/>
        </w:trPr>
        <w:tc>
          <w:tcPr>
            <w:tcW w:w="566" w:type="dxa"/>
            <w:vAlign w:val="center"/>
          </w:tcPr>
          <w:p w14:paraId="5EACD17D" w14:textId="494B87BD" w:rsidR="006E0C86" w:rsidRPr="00830604" w:rsidRDefault="00830604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44</w:t>
            </w:r>
          </w:p>
        </w:tc>
        <w:tc>
          <w:tcPr>
            <w:tcW w:w="8648" w:type="dxa"/>
            <w:gridSpan w:val="14"/>
            <w:vAlign w:val="center"/>
          </w:tcPr>
          <w:p w14:paraId="26ED9056" w14:textId="3EB5D47F" w:rsidR="006E0C86" w:rsidRPr="00EA3CBA" w:rsidRDefault="006E0C86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Sanksiya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üzrə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yoxlama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aparılır?</w:t>
            </w:r>
          </w:p>
        </w:tc>
        <w:tc>
          <w:tcPr>
            <w:tcW w:w="847" w:type="dxa"/>
            <w:vAlign w:val="center"/>
          </w:tcPr>
          <w:p w14:paraId="02C70A9D" w14:textId="137A06E8" w:rsidR="006E0C86" w:rsidRPr="00C950C0" w:rsidRDefault="006E0C86" w:rsidP="00F17453">
            <w:pPr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28EED492" w14:textId="4B679EDD" w:rsidR="006E0C86" w:rsidRPr="00C950C0" w:rsidRDefault="006E0C86" w:rsidP="00F17453">
            <w:pPr>
              <w:ind w:left="21" w:firstLine="13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E0C86" w:rsidRPr="00C950C0" w14:paraId="54A07C92" w14:textId="77777777" w:rsidTr="00F17453">
        <w:trPr>
          <w:trHeight w:val="416"/>
        </w:trPr>
        <w:tc>
          <w:tcPr>
            <w:tcW w:w="566" w:type="dxa"/>
            <w:vAlign w:val="center"/>
          </w:tcPr>
          <w:p w14:paraId="1E902331" w14:textId="1E7810F5" w:rsidR="006E0C86" w:rsidRPr="00830604" w:rsidRDefault="00830604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45</w:t>
            </w:r>
          </w:p>
        </w:tc>
        <w:tc>
          <w:tcPr>
            <w:tcW w:w="8648" w:type="dxa"/>
            <w:gridSpan w:val="14"/>
            <w:vAlign w:val="center"/>
          </w:tcPr>
          <w:p w14:paraId="1AA2C74D" w14:textId="596BFCB1" w:rsidR="006E0C86" w:rsidRDefault="006E0C86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S</w:t>
            </w:r>
            <w:r w:rsidRPr="00B8435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iyasi nüfuzlu şəxslərə, onların yaxın qohumları və ya yaxın münasibətdə olduğu şəxslərə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üzrə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yoxlama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aparılır?</w:t>
            </w:r>
          </w:p>
        </w:tc>
        <w:tc>
          <w:tcPr>
            <w:tcW w:w="847" w:type="dxa"/>
            <w:vAlign w:val="center"/>
          </w:tcPr>
          <w:p w14:paraId="71C486CC" w14:textId="6146610B" w:rsidR="006E0C86" w:rsidRPr="00C950C0" w:rsidRDefault="006E0C86" w:rsidP="00F17453">
            <w:pPr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1B74384C" w14:textId="6405DE40" w:rsidR="006E0C86" w:rsidRPr="00C950C0" w:rsidRDefault="006E0C86" w:rsidP="00F17453">
            <w:pPr>
              <w:ind w:left="21" w:firstLine="13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AC480F" w:rsidRPr="00C950C0" w14:paraId="0211CC9C" w14:textId="77777777" w:rsidTr="00F17453">
        <w:trPr>
          <w:trHeight w:val="416"/>
        </w:trPr>
        <w:tc>
          <w:tcPr>
            <w:tcW w:w="566" w:type="dxa"/>
            <w:vAlign w:val="center"/>
          </w:tcPr>
          <w:p w14:paraId="4FB72486" w14:textId="54C8F0FD" w:rsidR="00AC480F" w:rsidRPr="00830604" w:rsidRDefault="00830604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46</w:t>
            </w:r>
          </w:p>
        </w:tc>
        <w:tc>
          <w:tcPr>
            <w:tcW w:w="6522" w:type="dxa"/>
            <w:gridSpan w:val="5"/>
            <w:vAlign w:val="center"/>
          </w:tcPr>
          <w:p w14:paraId="2FF0D8CB" w14:textId="77777777" w:rsidR="00AC480F" w:rsidRDefault="00AC480F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Skirininq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zamanı hansı məlumat bazasından istifadə olunur?</w:t>
            </w:r>
          </w:p>
          <w:p w14:paraId="400112EE" w14:textId="782B4B33" w:rsidR="00AC480F" w:rsidRPr="001C2F7E" w:rsidRDefault="00AC480F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(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World-check</w:t>
            </w:r>
            <w:proofErr w:type="spellEnd"/>
            <w:r w:rsidRPr="00AC480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,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Dow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Jones</w:t>
            </w:r>
            <w:proofErr w:type="spellEnd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v s.)</w:t>
            </w:r>
          </w:p>
        </w:tc>
        <w:tc>
          <w:tcPr>
            <w:tcW w:w="3827" w:type="dxa"/>
            <w:gridSpan w:val="11"/>
            <w:vAlign w:val="center"/>
          </w:tcPr>
          <w:p w14:paraId="25F34E5B" w14:textId="77777777" w:rsidR="00AC480F" w:rsidRPr="001C2F7E" w:rsidRDefault="00AC480F" w:rsidP="00F17453">
            <w:pPr>
              <w:ind w:left="21" w:firstLine="13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</w:p>
        </w:tc>
      </w:tr>
      <w:tr w:rsidR="006E0C86" w:rsidRPr="00AA17A3" w14:paraId="1AEA588A" w14:textId="77777777" w:rsidTr="00F17453">
        <w:trPr>
          <w:trHeight w:val="434"/>
        </w:trPr>
        <w:tc>
          <w:tcPr>
            <w:tcW w:w="566" w:type="dxa"/>
            <w:vAlign w:val="center"/>
          </w:tcPr>
          <w:p w14:paraId="0E43BEAA" w14:textId="02134C52" w:rsidR="006E0C86" w:rsidRPr="00830604" w:rsidRDefault="00830604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47</w:t>
            </w:r>
          </w:p>
        </w:tc>
        <w:tc>
          <w:tcPr>
            <w:tcW w:w="6522" w:type="dxa"/>
            <w:gridSpan w:val="5"/>
            <w:vAlign w:val="center"/>
          </w:tcPr>
          <w:p w14:paraId="150E751E" w14:textId="0CB0C597" w:rsidR="006E0C86" w:rsidRPr="00AA17A3" w:rsidRDefault="006E0C86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Hansı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siyah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ı</w:t>
            </w:r>
            <w:r w:rsidR="00AC480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lar</w:t>
            </w:r>
            <w:proofErr w:type="spellEnd"/>
            <w:r w:rsidR="00AC480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istifadə olunur</w:t>
            </w:r>
            <w:r w:rsidR="00AC480F" w:rsidRPr="00AC480F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?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(OFAC, UN, EU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və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s.)</w:t>
            </w:r>
          </w:p>
        </w:tc>
        <w:tc>
          <w:tcPr>
            <w:tcW w:w="3827" w:type="dxa"/>
            <w:gridSpan w:val="11"/>
            <w:vAlign w:val="center"/>
          </w:tcPr>
          <w:p w14:paraId="57F63209" w14:textId="30A71647" w:rsidR="006E0C86" w:rsidRPr="00AA17A3" w:rsidRDefault="006E0C86" w:rsidP="00F17453">
            <w:pPr>
              <w:ind w:left="21" w:firstLine="13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6E0C86" w:rsidRPr="00AA17A3" w14:paraId="224D450D" w14:textId="77777777" w:rsidTr="00F17453">
        <w:trPr>
          <w:trHeight w:val="20"/>
        </w:trPr>
        <w:tc>
          <w:tcPr>
            <w:tcW w:w="566" w:type="dxa"/>
            <w:vAlign w:val="center"/>
          </w:tcPr>
          <w:p w14:paraId="2B5374BC" w14:textId="3CB0DABE" w:rsidR="006E0C86" w:rsidRPr="00830604" w:rsidRDefault="00830604" w:rsidP="00F17453">
            <w:pPr>
              <w:spacing w:line="276" w:lineRule="auto"/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48</w:t>
            </w:r>
          </w:p>
        </w:tc>
        <w:tc>
          <w:tcPr>
            <w:tcW w:w="8648" w:type="dxa"/>
            <w:gridSpan w:val="14"/>
            <w:vAlign w:val="center"/>
          </w:tcPr>
          <w:p w14:paraId="042A2EC2" w14:textId="77777777" w:rsidR="008244E2" w:rsidRPr="00F11231" w:rsidRDefault="006E0C86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F11231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ƏL/TMM üzrə müstəqil audit yoxlaması həyata keçirilirmi? </w:t>
            </w:r>
          </w:p>
          <w:p w14:paraId="6C16B763" w14:textId="586A6178" w:rsidR="006E0C86" w:rsidRPr="00F11231" w:rsidRDefault="006E0C86" w:rsidP="00F17453">
            <w:pPr>
              <w:ind w:left="21"/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F11231">
              <w:rPr>
                <w:rFonts w:ascii="Proxima Nova" w:hAnsi="Proxima Nova" w:cs="Times New Roman"/>
                <w:i/>
                <w:color w:val="171717" w:themeColor="background2" w:themeShade="1A"/>
                <w:sz w:val="24"/>
                <w:szCs w:val="24"/>
                <w:lang w:val="az-Latn-AZ"/>
              </w:rPr>
              <w:t>Cavab müsbətdirsə xahiş olunur aşağıda qeyd olunan məlumatları təqdim edin.</w:t>
            </w:r>
          </w:p>
        </w:tc>
        <w:tc>
          <w:tcPr>
            <w:tcW w:w="847" w:type="dxa"/>
            <w:vAlign w:val="center"/>
          </w:tcPr>
          <w:p w14:paraId="3BB21887" w14:textId="5CA37CAE" w:rsidR="006E0C86" w:rsidRPr="00AA17A3" w:rsidRDefault="006E0C86" w:rsidP="00F17453">
            <w:pPr>
              <w:spacing w:line="276" w:lineRule="auto"/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3A63D0C7" w14:textId="77777777" w:rsidR="006E0C86" w:rsidRPr="00AA17A3" w:rsidRDefault="006E0C86" w:rsidP="00F17453">
            <w:pPr>
              <w:spacing w:line="276" w:lineRule="auto"/>
              <w:ind w:left="21" w:firstLine="13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E0C86" w:rsidRPr="00AA17A3" w14:paraId="31156C06" w14:textId="77777777" w:rsidTr="00F17453">
        <w:trPr>
          <w:trHeight w:val="20"/>
        </w:trPr>
        <w:tc>
          <w:tcPr>
            <w:tcW w:w="566" w:type="dxa"/>
            <w:vMerge w:val="restart"/>
            <w:vAlign w:val="center"/>
          </w:tcPr>
          <w:p w14:paraId="6D1302DA" w14:textId="759AACF3" w:rsidR="006E0C86" w:rsidRPr="00830604" w:rsidRDefault="00830604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49</w:t>
            </w:r>
          </w:p>
        </w:tc>
        <w:tc>
          <w:tcPr>
            <w:tcW w:w="7647" w:type="dxa"/>
            <w:gridSpan w:val="11"/>
            <w:vAlign w:val="center"/>
          </w:tcPr>
          <w:p w14:paraId="0D6163C1" w14:textId="6DA3B52E" w:rsidR="006E0C86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Yoxlama həyata keçirən şirkətin və ya departamentin adı.</w:t>
            </w:r>
          </w:p>
        </w:tc>
        <w:tc>
          <w:tcPr>
            <w:tcW w:w="2702" w:type="dxa"/>
            <w:gridSpan w:val="5"/>
            <w:vAlign w:val="center"/>
          </w:tcPr>
          <w:p w14:paraId="6A393E3C" w14:textId="3C7C50DD" w:rsidR="006E0C86" w:rsidRPr="009420A5" w:rsidRDefault="006E0C86" w:rsidP="00F17453">
            <w:pPr>
              <w:ind w:left="21" w:firstLine="13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Sonuncu </w:t>
            </w:r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yoxlama</w:t>
            </w:r>
            <w:r w:rsidRP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tarixi</w:t>
            </w:r>
          </w:p>
        </w:tc>
      </w:tr>
      <w:tr w:rsidR="006E0C86" w:rsidRPr="00AA17A3" w14:paraId="09294066" w14:textId="77777777" w:rsidTr="00F17453">
        <w:trPr>
          <w:trHeight w:val="20"/>
        </w:trPr>
        <w:tc>
          <w:tcPr>
            <w:tcW w:w="566" w:type="dxa"/>
            <w:vMerge/>
            <w:vAlign w:val="center"/>
          </w:tcPr>
          <w:p w14:paraId="095EC6A3" w14:textId="63D3891E" w:rsidR="006E0C86" w:rsidRPr="00830604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7647" w:type="dxa"/>
            <w:gridSpan w:val="11"/>
            <w:vAlign w:val="center"/>
          </w:tcPr>
          <w:p w14:paraId="27B71A83" w14:textId="2825E681" w:rsidR="006E0C86" w:rsidRPr="002E5CE2" w:rsidRDefault="006E0C86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2E5CE2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1.</w:t>
            </w:r>
          </w:p>
        </w:tc>
        <w:tc>
          <w:tcPr>
            <w:tcW w:w="2702" w:type="dxa"/>
            <w:gridSpan w:val="5"/>
            <w:vAlign w:val="center"/>
          </w:tcPr>
          <w:p w14:paraId="13F71690" w14:textId="147531CE" w:rsidR="006E0C86" w:rsidRPr="002E5CE2" w:rsidRDefault="006E0C86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6E0C86" w:rsidRPr="00AA17A3" w14:paraId="5288D9F2" w14:textId="77777777" w:rsidTr="00F17453">
        <w:trPr>
          <w:trHeight w:val="20"/>
        </w:trPr>
        <w:tc>
          <w:tcPr>
            <w:tcW w:w="566" w:type="dxa"/>
            <w:vMerge/>
            <w:vAlign w:val="center"/>
          </w:tcPr>
          <w:p w14:paraId="0E98315F" w14:textId="77777777" w:rsidR="006E0C86" w:rsidRPr="00830604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7647" w:type="dxa"/>
            <w:gridSpan w:val="11"/>
            <w:vAlign w:val="center"/>
          </w:tcPr>
          <w:p w14:paraId="240B5AF5" w14:textId="0D23196F" w:rsidR="006E0C86" w:rsidRPr="002E5CE2" w:rsidRDefault="006E0C86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2E5CE2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2702" w:type="dxa"/>
            <w:gridSpan w:val="5"/>
            <w:vAlign w:val="center"/>
          </w:tcPr>
          <w:p w14:paraId="7FAAB258" w14:textId="6F0464B4" w:rsidR="006E0C86" w:rsidRPr="002E5CE2" w:rsidRDefault="006E0C86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6E0C86" w:rsidRPr="00AA17A3" w14:paraId="35AAEDDA" w14:textId="77777777" w:rsidTr="00F17453">
        <w:trPr>
          <w:trHeight w:val="20"/>
        </w:trPr>
        <w:tc>
          <w:tcPr>
            <w:tcW w:w="566" w:type="dxa"/>
            <w:vMerge/>
            <w:vAlign w:val="center"/>
          </w:tcPr>
          <w:p w14:paraId="671DFC0B" w14:textId="77777777" w:rsidR="006E0C86" w:rsidRPr="00830604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7647" w:type="dxa"/>
            <w:gridSpan w:val="11"/>
            <w:vAlign w:val="center"/>
          </w:tcPr>
          <w:p w14:paraId="61DABFC7" w14:textId="33A5676B" w:rsidR="006E0C86" w:rsidRPr="002E5CE2" w:rsidRDefault="006E0C86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2E5CE2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3.</w:t>
            </w:r>
          </w:p>
        </w:tc>
        <w:tc>
          <w:tcPr>
            <w:tcW w:w="2702" w:type="dxa"/>
            <w:gridSpan w:val="5"/>
            <w:vAlign w:val="center"/>
          </w:tcPr>
          <w:p w14:paraId="045B17C1" w14:textId="1698486D" w:rsidR="006E0C86" w:rsidRPr="002E5CE2" w:rsidRDefault="006E0C86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6C5A7E" w:rsidRPr="00010FC6" w14:paraId="2117E6F0" w14:textId="7B698891" w:rsidTr="00F17453">
        <w:trPr>
          <w:trHeight w:val="359"/>
        </w:trPr>
        <w:tc>
          <w:tcPr>
            <w:tcW w:w="566" w:type="dxa"/>
            <w:vAlign w:val="center"/>
          </w:tcPr>
          <w:p w14:paraId="79739A82" w14:textId="2D782BA4" w:rsidR="006C5A7E" w:rsidRPr="00830604" w:rsidRDefault="00830604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lastRenderedPageBreak/>
              <w:t>50</w:t>
            </w:r>
          </w:p>
        </w:tc>
        <w:tc>
          <w:tcPr>
            <w:tcW w:w="7647" w:type="dxa"/>
            <w:gridSpan w:val="11"/>
            <w:vAlign w:val="center"/>
          </w:tcPr>
          <w:p w14:paraId="3B582814" w14:textId="08C5F61F" w:rsidR="006C5A7E" w:rsidRPr="00F11231" w:rsidRDefault="006C5A7E" w:rsidP="00F17453">
            <w:pPr>
              <w:ind w:left="21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Yoxlama hansı tezliklə həyata keçirilir?</w:t>
            </w:r>
          </w:p>
        </w:tc>
        <w:tc>
          <w:tcPr>
            <w:tcW w:w="2702" w:type="dxa"/>
            <w:gridSpan w:val="5"/>
            <w:vAlign w:val="center"/>
          </w:tcPr>
          <w:p w14:paraId="1AA921E8" w14:textId="4DE8B66E" w:rsidR="006C5A7E" w:rsidRPr="00F11231" w:rsidRDefault="006C5A7E" w:rsidP="00F17453">
            <w:pPr>
              <w:ind w:left="21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</w:p>
        </w:tc>
      </w:tr>
      <w:tr w:rsidR="006E0C86" w:rsidRPr="00AA17A3" w14:paraId="293FF9BA" w14:textId="77777777" w:rsidTr="00F17453">
        <w:trPr>
          <w:trHeight w:val="20"/>
        </w:trPr>
        <w:tc>
          <w:tcPr>
            <w:tcW w:w="566" w:type="dxa"/>
            <w:vAlign w:val="center"/>
          </w:tcPr>
          <w:p w14:paraId="2D03573C" w14:textId="04726844" w:rsidR="006E0C86" w:rsidRPr="00830604" w:rsidRDefault="00830604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51</w:t>
            </w:r>
          </w:p>
        </w:tc>
        <w:tc>
          <w:tcPr>
            <w:tcW w:w="8648" w:type="dxa"/>
            <w:gridSpan w:val="14"/>
            <w:vAlign w:val="center"/>
          </w:tcPr>
          <w:p w14:paraId="2FC052E4" w14:textId="77D62B3C" w:rsidR="006E0C86" w:rsidRPr="00AA17A3" w:rsidRDefault="006E0C86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Bankınızda nəzarət orqanı tərəfindən son 2 ildə hər hansı yoxlama həyata keçirilibmi?</w:t>
            </w:r>
          </w:p>
        </w:tc>
        <w:tc>
          <w:tcPr>
            <w:tcW w:w="847" w:type="dxa"/>
            <w:vAlign w:val="center"/>
          </w:tcPr>
          <w:p w14:paraId="74366EA9" w14:textId="7856A9E3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67404FBD" w14:textId="77777777" w:rsidR="006E0C86" w:rsidRPr="00AA17A3" w:rsidRDefault="006E0C86" w:rsidP="00F17453">
            <w:pPr>
              <w:ind w:left="21" w:firstLine="13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E0C86" w:rsidRPr="00AA17A3" w14:paraId="404CB959" w14:textId="77777777" w:rsidTr="00F17453">
        <w:trPr>
          <w:trHeight w:val="20"/>
        </w:trPr>
        <w:tc>
          <w:tcPr>
            <w:tcW w:w="566" w:type="dxa"/>
            <w:vMerge w:val="restart"/>
            <w:vAlign w:val="center"/>
          </w:tcPr>
          <w:p w14:paraId="165C15E9" w14:textId="632905C8" w:rsidR="006E0C86" w:rsidRPr="00830604" w:rsidRDefault="00830604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52</w:t>
            </w:r>
          </w:p>
        </w:tc>
        <w:tc>
          <w:tcPr>
            <w:tcW w:w="8648" w:type="dxa"/>
            <w:gridSpan w:val="14"/>
            <w:vAlign w:val="center"/>
          </w:tcPr>
          <w:p w14:paraId="47A72693" w14:textId="40B896E3" w:rsidR="006E0C86" w:rsidRDefault="006E0C86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Nəzarət orqanı tərəfindən keçirilmiş yoxlama zamanı cərimə tətbiq olun</w:t>
            </w:r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ub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mu?</w:t>
            </w:r>
          </w:p>
          <w:p w14:paraId="29E0C8E8" w14:textId="645EF907" w:rsidR="006E0C86" w:rsidRPr="00AA17A3" w:rsidRDefault="006E0C86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FA1CD9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Cavab müsbətdirsə aşağıda qeyd olunan məlumatları təqdim edin.</w:t>
            </w:r>
          </w:p>
        </w:tc>
        <w:tc>
          <w:tcPr>
            <w:tcW w:w="847" w:type="dxa"/>
            <w:vAlign w:val="center"/>
          </w:tcPr>
          <w:p w14:paraId="65C14E1B" w14:textId="2CAAA74C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43DE4012" w14:textId="77777777" w:rsidR="006E0C86" w:rsidRPr="00AA17A3" w:rsidRDefault="006E0C86" w:rsidP="00F17453">
            <w:pPr>
              <w:ind w:left="21" w:firstLine="13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E0C86" w:rsidRPr="00AA17A3" w14:paraId="11162DFB" w14:textId="77777777" w:rsidTr="00F17453">
        <w:trPr>
          <w:trHeight w:val="20"/>
        </w:trPr>
        <w:tc>
          <w:tcPr>
            <w:tcW w:w="566" w:type="dxa"/>
            <w:vMerge/>
          </w:tcPr>
          <w:p w14:paraId="344A820B" w14:textId="77777777" w:rsidR="006E0C86" w:rsidRPr="00AA17A3" w:rsidRDefault="006E0C86" w:rsidP="00F17453">
            <w:pPr>
              <w:ind w:left="21"/>
              <w:jc w:val="both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</w:p>
        </w:tc>
        <w:tc>
          <w:tcPr>
            <w:tcW w:w="6664" w:type="dxa"/>
            <w:gridSpan w:val="6"/>
            <w:vAlign w:val="center"/>
          </w:tcPr>
          <w:p w14:paraId="296BB45E" w14:textId="761B754E" w:rsidR="006E0C86" w:rsidRPr="00F11231" w:rsidRDefault="006E0C86" w:rsidP="00F17453">
            <w:pPr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F11231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Cərimə səbəbi</w:t>
            </w:r>
          </w:p>
        </w:tc>
        <w:tc>
          <w:tcPr>
            <w:tcW w:w="3685" w:type="dxa"/>
            <w:gridSpan w:val="10"/>
            <w:vAlign w:val="center"/>
          </w:tcPr>
          <w:p w14:paraId="463241E1" w14:textId="21202621" w:rsidR="006E0C86" w:rsidRPr="00F11231" w:rsidRDefault="006E0C86" w:rsidP="00F17453">
            <w:pPr>
              <w:ind w:left="21" w:firstLine="13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F11231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Məbləği</w:t>
            </w:r>
            <w:proofErr w:type="spellEnd"/>
          </w:p>
        </w:tc>
      </w:tr>
      <w:tr w:rsidR="006E0C86" w:rsidRPr="00AA17A3" w14:paraId="16951A2B" w14:textId="77777777" w:rsidTr="00F17453">
        <w:trPr>
          <w:trHeight w:val="20"/>
        </w:trPr>
        <w:tc>
          <w:tcPr>
            <w:tcW w:w="566" w:type="dxa"/>
            <w:vMerge/>
          </w:tcPr>
          <w:p w14:paraId="6F3DC2B0" w14:textId="77777777" w:rsidR="006E0C86" w:rsidRPr="00AA17A3" w:rsidRDefault="006E0C86" w:rsidP="00F17453">
            <w:pPr>
              <w:ind w:left="21"/>
              <w:jc w:val="both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</w:p>
        </w:tc>
        <w:tc>
          <w:tcPr>
            <w:tcW w:w="6664" w:type="dxa"/>
            <w:gridSpan w:val="6"/>
            <w:vAlign w:val="center"/>
          </w:tcPr>
          <w:p w14:paraId="2F62C097" w14:textId="77777777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</w:p>
        </w:tc>
        <w:tc>
          <w:tcPr>
            <w:tcW w:w="3685" w:type="dxa"/>
            <w:gridSpan w:val="10"/>
            <w:vAlign w:val="center"/>
          </w:tcPr>
          <w:p w14:paraId="7A8334FF" w14:textId="4BB47930" w:rsidR="006E0C86" w:rsidRPr="00AA17A3" w:rsidRDefault="006E0C86" w:rsidP="00F17453">
            <w:pPr>
              <w:ind w:left="21" w:firstLine="13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6E0C86" w:rsidRPr="00AA17A3" w14:paraId="464C8150" w14:textId="77777777" w:rsidTr="00F17453">
        <w:trPr>
          <w:trHeight w:val="295"/>
        </w:trPr>
        <w:tc>
          <w:tcPr>
            <w:tcW w:w="9214" w:type="dxa"/>
            <w:gridSpan w:val="15"/>
            <w:shd w:val="clear" w:color="auto" w:fill="FFC000"/>
            <w:vAlign w:val="center"/>
          </w:tcPr>
          <w:p w14:paraId="5A6F57C2" w14:textId="180EE5A3" w:rsidR="006E0C86" w:rsidRPr="00AA17A3" w:rsidRDefault="006E0C86" w:rsidP="00F17453">
            <w:pPr>
              <w:tabs>
                <w:tab w:val="left" w:pos="540"/>
              </w:tabs>
              <w:spacing w:line="276" w:lineRule="auto"/>
              <w:ind w:left="21"/>
              <w:rPr>
                <w:rFonts w:ascii="Proxima Nova" w:hAnsi="Proxima Nova" w:cs="Times New Roman"/>
                <w:b/>
                <w:i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 xml:space="preserve">IV. </w:t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ab/>
            </w:r>
            <w:r w:rsidR="001A3635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 xml:space="preserve"> Müştəri uyğunluq </w:t>
            </w:r>
            <w:r w:rsidR="001A3635"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tədbirləri</w:t>
            </w:r>
            <w:r w:rsidR="001A3635"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 xml:space="preserve"> </w:t>
            </w:r>
            <w:r w:rsidR="001A3635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1A3635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və</w:t>
            </w:r>
            <w:proofErr w:type="spellEnd"/>
            <w:r w:rsidR="001A3635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="001A3635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r</w:t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isklərin</w:t>
            </w:r>
            <w:proofErr w:type="spellEnd"/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qiymətləndirilməsi</w:t>
            </w:r>
            <w:proofErr w:type="spellEnd"/>
          </w:p>
        </w:tc>
        <w:tc>
          <w:tcPr>
            <w:tcW w:w="847" w:type="dxa"/>
            <w:shd w:val="clear" w:color="auto" w:fill="FFC000"/>
            <w:vAlign w:val="center"/>
          </w:tcPr>
          <w:p w14:paraId="7C8691CD" w14:textId="77777777" w:rsidR="006E0C86" w:rsidRPr="00AA17A3" w:rsidRDefault="006E0C86" w:rsidP="00F17453">
            <w:pPr>
              <w:tabs>
                <w:tab w:val="left" w:pos="540"/>
              </w:tabs>
              <w:spacing w:line="360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Bəli</w:t>
            </w:r>
            <w:proofErr w:type="spellEnd"/>
          </w:p>
        </w:tc>
        <w:tc>
          <w:tcPr>
            <w:tcW w:w="854" w:type="dxa"/>
            <w:shd w:val="clear" w:color="auto" w:fill="FFC000"/>
            <w:vAlign w:val="center"/>
          </w:tcPr>
          <w:p w14:paraId="51946DFE" w14:textId="77777777" w:rsidR="006E0C86" w:rsidRPr="00AA17A3" w:rsidRDefault="006E0C86" w:rsidP="00F17453">
            <w:pPr>
              <w:tabs>
                <w:tab w:val="left" w:pos="540"/>
              </w:tabs>
              <w:spacing w:line="360" w:lineRule="auto"/>
              <w:ind w:left="21" w:firstLine="14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Xeyr</w:t>
            </w:r>
            <w:proofErr w:type="spellEnd"/>
          </w:p>
        </w:tc>
      </w:tr>
      <w:tr w:rsidR="006E0C86" w:rsidRPr="00AA17A3" w14:paraId="5897E12C" w14:textId="77777777" w:rsidTr="00F17453">
        <w:trPr>
          <w:trHeight w:val="20"/>
        </w:trPr>
        <w:tc>
          <w:tcPr>
            <w:tcW w:w="566" w:type="dxa"/>
          </w:tcPr>
          <w:p w14:paraId="0009C451" w14:textId="34558A16" w:rsidR="006E0C86" w:rsidRPr="00830604" w:rsidRDefault="00830604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53</w:t>
            </w:r>
          </w:p>
        </w:tc>
        <w:tc>
          <w:tcPr>
            <w:tcW w:w="8648" w:type="dxa"/>
            <w:gridSpan w:val="14"/>
            <w:vAlign w:val="center"/>
          </w:tcPr>
          <w:p w14:paraId="0543FB19" w14:textId="478DBCB8" w:rsidR="006E0C86" w:rsidRPr="00AA17A3" w:rsidRDefault="006E0C86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Mİ-də 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müştərilə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ri və onun əmə</w:t>
            </w:r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liyyatları üzrə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E071D1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institusional</w:t>
            </w:r>
            <w:proofErr w:type="spellEnd"/>
            <w:r w:rsidRPr="00E071D1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risk </w:t>
            </w:r>
            <w:proofErr w:type="spellStart"/>
            <w:r w:rsidRPr="00E071D1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qiymətləndirilməsi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keçirilibmi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?</w:t>
            </w:r>
          </w:p>
        </w:tc>
        <w:tc>
          <w:tcPr>
            <w:tcW w:w="847" w:type="dxa"/>
            <w:vAlign w:val="center"/>
          </w:tcPr>
          <w:p w14:paraId="11BCFA45" w14:textId="5BA4F4F0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19D9EE4E" w14:textId="77777777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E0C86" w:rsidRPr="00AA17A3" w14:paraId="5E98DF0A" w14:textId="77777777" w:rsidTr="00F17453">
        <w:trPr>
          <w:trHeight w:val="20"/>
        </w:trPr>
        <w:tc>
          <w:tcPr>
            <w:tcW w:w="566" w:type="dxa"/>
          </w:tcPr>
          <w:p w14:paraId="55A63D87" w14:textId="0623EFA1" w:rsidR="006E0C86" w:rsidRPr="00830604" w:rsidRDefault="00830604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54</w:t>
            </w:r>
          </w:p>
        </w:tc>
        <w:tc>
          <w:tcPr>
            <w:tcW w:w="8648" w:type="dxa"/>
            <w:gridSpan w:val="14"/>
            <w:vAlign w:val="center"/>
          </w:tcPr>
          <w:p w14:paraId="0FD5282B" w14:textId="1F784D5F" w:rsidR="006E0C86" w:rsidRPr="00AA17A3" w:rsidRDefault="006E0C86" w:rsidP="00F17453">
            <w:pPr>
              <w:ind w:left="21"/>
              <w:jc w:val="both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Mİ-də </w:t>
            </w:r>
            <w:r w:rsidR="00E2319D" w:rsidRPr="006C5A7E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mə</w:t>
            </w:r>
            <w:r w:rsidR="009257E7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hsul və </w:t>
            </w:r>
            <w:r w:rsidR="00E2319D" w:rsidRPr="006C5A7E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xidmətlərin, </w:t>
            </w:r>
            <w:r w:rsidR="009257E7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çatdırılma kanalları </w:t>
            </w:r>
            <w:r w:rsidR="00E2319D" w:rsidRPr="006C5A7E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və coğrafi </w:t>
            </w:r>
            <w:proofErr w:type="spellStart"/>
            <w:r w:rsidR="00E2319D" w:rsidRPr="006C5A7E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yerləşmə</w:t>
            </w:r>
            <w:r w:rsidR="009257E7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lərin</w:t>
            </w:r>
            <w:proofErr w:type="spellEnd"/>
            <w:r w:rsidR="00E2319D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üzrə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E071D1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institusional</w:t>
            </w:r>
            <w:proofErr w:type="spellEnd"/>
            <w:r w:rsidRPr="00E071D1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risk </w:t>
            </w:r>
            <w:proofErr w:type="spellStart"/>
            <w:r w:rsidRPr="00E071D1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qiymətləndirilməsi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keçirilibmi</w:t>
            </w:r>
            <w:r w:rsidR="009420A5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?</w:t>
            </w:r>
          </w:p>
        </w:tc>
        <w:tc>
          <w:tcPr>
            <w:tcW w:w="847" w:type="dxa"/>
            <w:vAlign w:val="center"/>
          </w:tcPr>
          <w:p w14:paraId="659344EC" w14:textId="6807D722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5DC80C9E" w14:textId="77777777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E0C86" w:rsidRPr="00AA17A3" w14:paraId="298441D6" w14:textId="77777777" w:rsidTr="00F17453">
        <w:trPr>
          <w:trHeight w:val="20"/>
        </w:trPr>
        <w:tc>
          <w:tcPr>
            <w:tcW w:w="566" w:type="dxa"/>
          </w:tcPr>
          <w:p w14:paraId="29B17413" w14:textId="18BF2CB7" w:rsidR="006E0C86" w:rsidRPr="00830604" w:rsidRDefault="00830604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55</w:t>
            </w:r>
          </w:p>
        </w:tc>
        <w:tc>
          <w:tcPr>
            <w:tcW w:w="8648" w:type="dxa"/>
            <w:gridSpan w:val="14"/>
            <w:vAlign w:val="center"/>
          </w:tcPr>
          <w:p w14:paraId="3F8F13BB" w14:textId="305F2B75" w:rsidR="006E0C86" w:rsidRPr="00AA17A3" w:rsidRDefault="006E0C86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Mİ-də </w:t>
            </w:r>
            <w:proofErr w:type="spellStart"/>
            <w:r w:rsidR="006C5A7E" w:rsidRPr="00E071D1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institusional</w:t>
            </w:r>
            <w:proofErr w:type="spellEnd"/>
            <w:r w:rsidR="006C5A7E" w:rsidRPr="00E071D1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risk </w:t>
            </w:r>
            <w:proofErr w:type="spellStart"/>
            <w:r w:rsidR="006C5A7E" w:rsidRPr="00E071D1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qiymətləndirilməsi</w:t>
            </w:r>
            <w:proofErr w:type="spellEnd"/>
            <w:r w:rsidR="006C5A7E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="006C5A7E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nəticəsində yüksək riskli kimi </w:t>
            </w:r>
            <w:proofErr w:type="spellStart"/>
            <w:r w:rsidR="006C5A7E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qiymətləndirilənlər</w:t>
            </w:r>
            <w:proofErr w:type="spellEnd"/>
            <w:r w:rsidR="006C5A7E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sahələr üzrə </w:t>
            </w:r>
            <w:proofErr w:type="spellStart"/>
            <w:r w:rsidR="006C5A7E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üzrə</w:t>
            </w:r>
            <w:proofErr w:type="spellEnd"/>
            <w:r w:rsidR="006C5A7E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tədbirlə</w:t>
            </w:r>
            <w:r w:rsidR="00E2319D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r planı hazırlanır</w:t>
            </w:r>
            <w:r w:rsidR="006C5A7E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mı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?</w:t>
            </w:r>
          </w:p>
        </w:tc>
        <w:tc>
          <w:tcPr>
            <w:tcW w:w="847" w:type="dxa"/>
            <w:vAlign w:val="center"/>
          </w:tcPr>
          <w:p w14:paraId="17BED6E5" w14:textId="21AE8773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0F46C871" w14:textId="77777777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E0C86" w:rsidRPr="00010FC6" w14:paraId="2E9E3563" w14:textId="58D4E1F3" w:rsidTr="00F17453">
        <w:trPr>
          <w:trHeight w:val="20"/>
        </w:trPr>
        <w:tc>
          <w:tcPr>
            <w:tcW w:w="566" w:type="dxa"/>
          </w:tcPr>
          <w:p w14:paraId="53FD11BC" w14:textId="571BE7D3" w:rsidR="006E0C86" w:rsidRPr="00830604" w:rsidRDefault="00830604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56</w:t>
            </w:r>
          </w:p>
        </w:tc>
        <w:tc>
          <w:tcPr>
            <w:tcW w:w="10349" w:type="dxa"/>
            <w:gridSpan w:val="16"/>
          </w:tcPr>
          <w:p w14:paraId="79ED1D49" w14:textId="240937C2" w:rsidR="006E0C86" w:rsidRPr="00AA17A3" w:rsidRDefault="006E0C86" w:rsidP="00F17453">
            <w:pPr>
              <w:ind w:left="21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Risk kateqoriyalarına əsasən müştərilər haqqında məlumatlar hansı müddətdən bir yenilənir?</w:t>
            </w:r>
          </w:p>
        </w:tc>
      </w:tr>
      <w:tr w:rsidR="006E0C86" w:rsidRPr="00AA17A3" w14:paraId="5AC8607E" w14:textId="77777777" w:rsidTr="00F17453">
        <w:trPr>
          <w:trHeight w:val="20"/>
        </w:trPr>
        <w:tc>
          <w:tcPr>
            <w:tcW w:w="3544" w:type="dxa"/>
            <w:gridSpan w:val="2"/>
            <w:shd w:val="clear" w:color="auto" w:fill="FFE599" w:themeFill="accent4" w:themeFillTint="66"/>
          </w:tcPr>
          <w:p w14:paraId="0672D383" w14:textId="77777777" w:rsidR="006E0C86" w:rsidRPr="00C75335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C7533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Aşağı</w:t>
            </w:r>
            <w:proofErr w:type="spellEnd"/>
            <w:r w:rsidRPr="00C7533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7533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riskli</w:t>
            </w:r>
            <w:proofErr w:type="spellEnd"/>
          </w:p>
        </w:tc>
        <w:tc>
          <w:tcPr>
            <w:tcW w:w="4189" w:type="dxa"/>
            <w:gridSpan w:val="9"/>
            <w:shd w:val="clear" w:color="auto" w:fill="FFE599" w:themeFill="accent4" w:themeFillTint="66"/>
          </w:tcPr>
          <w:p w14:paraId="7E28F312" w14:textId="77777777" w:rsidR="006E0C86" w:rsidRPr="00C75335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C7533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Orta</w:t>
            </w:r>
            <w:proofErr w:type="spellEnd"/>
            <w:r w:rsidRPr="00C7533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7533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riskli</w:t>
            </w:r>
            <w:proofErr w:type="spellEnd"/>
          </w:p>
        </w:tc>
        <w:tc>
          <w:tcPr>
            <w:tcW w:w="3182" w:type="dxa"/>
            <w:gridSpan w:val="6"/>
            <w:shd w:val="clear" w:color="auto" w:fill="FFE599" w:themeFill="accent4" w:themeFillTint="66"/>
          </w:tcPr>
          <w:p w14:paraId="0401F95F" w14:textId="77777777" w:rsidR="006E0C86" w:rsidRPr="00C75335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C7533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Yüksək</w:t>
            </w:r>
            <w:proofErr w:type="spellEnd"/>
            <w:r w:rsidRPr="00C7533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7533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riskli</w:t>
            </w:r>
            <w:proofErr w:type="spellEnd"/>
          </w:p>
        </w:tc>
      </w:tr>
      <w:tr w:rsidR="006E0C86" w:rsidRPr="00AA17A3" w14:paraId="26FE121D" w14:textId="77777777" w:rsidTr="00F17453">
        <w:trPr>
          <w:trHeight w:val="20"/>
        </w:trPr>
        <w:tc>
          <w:tcPr>
            <w:tcW w:w="3544" w:type="dxa"/>
            <w:gridSpan w:val="2"/>
          </w:tcPr>
          <w:p w14:paraId="542A9757" w14:textId="77777777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189" w:type="dxa"/>
            <w:gridSpan w:val="9"/>
          </w:tcPr>
          <w:p w14:paraId="00FCCF15" w14:textId="77777777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3182" w:type="dxa"/>
            <w:gridSpan w:val="6"/>
          </w:tcPr>
          <w:p w14:paraId="7DA1105F" w14:textId="77777777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6E0C86" w:rsidRPr="00AA17A3" w14:paraId="23AB7319" w14:textId="77777777" w:rsidTr="00F17453">
        <w:trPr>
          <w:trHeight w:val="20"/>
        </w:trPr>
        <w:tc>
          <w:tcPr>
            <w:tcW w:w="566" w:type="dxa"/>
          </w:tcPr>
          <w:p w14:paraId="7C099C74" w14:textId="6CEF1A68" w:rsidR="006E0C86" w:rsidRPr="00AA17A3" w:rsidRDefault="00830604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57</w:t>
            </w:r>
          </w:p>
        </w:tc>
        <w:tc>
          <w:tcPr>
            <w:tcW w:w="8648" w:type="dxa"/>
            <w:gridSpan w:val="14"/>
          </w:tcPr>
          <w:p w14:paraId="103654ED" w14:textId="774D778B" w:rsidR="006E0C86" w:rsidRPr="00AA17A3" w:rsidRDefault="001A3635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Mİ-də 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yüksək riskli müştəri və əməliyyat kateqoriyaları üçün 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gücləndirilmiş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="009420A5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müştəri uyğunluğu tədbirləri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tətbiq edilirmi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?</w:t>
            </w:r>
            <w:r w:rsidR="006E0C86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14:paraId="17C3F7A4" w14:textId="5C9661E4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54001ED3" w14:textId="77777777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E0C86" w:rsidRPr="00AA17A3" w14:paraId="3C245C12" w14:textId="77777777" w:rsidTr="00F17453">
        <w:trPr>
          <w:trHeight w:val="20"/>
        </w:trPr>
        <w:tc>
          <w:tcPr>
            <w:tcW w:w="566" w:type="dxa"/>
          </w:tcPr>
          <w:p w14:paraId="39E4D6ED" w14:textId="24B77648" w:rsidR="006E0C86" w:rsidRPr="00AA17A3" w:rsidRDefault="00830604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58</w:t>
            </w:r>
          </w:p>
        </w:tc>
        <w:tc>
          <w:tcPr>
            <w:tcW w:w="8648" w:type="dxa"/>
            <w:gridSpan w:val="14"/>
          </w:tcPr>
          <w:p w14:paraId="3F3E8835" w14:textId="5EF40D6F" w:rsidR="006E0C86" w:rsidRPr="00AA17A3" w:rsidRDefault="009420A5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Gücləndirilmiş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müştəri uyğunluğu tədbirləri tətbiq edilməyən müştərilərlə işgüzar münasibətlər xitam verilirmi?</w:t>
            </w:r>
          </w:p>
        </w:tc>
        <w:tc>
          <w:tcPr>
            <w:tcW w:w="847" w:type="dxa"/>
            <w:vAlign w:val="center"/>
          </w:tcPr>
          <w:p w14:paraId="1B160D07" w14:textId="2B0022A9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37FE9199" w14:textId="77777777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E0C86" w:rsidRPr="00AA17A3" w14:paraId="5E3D6405" w14:textId="77777777" w:rsidTr="00F17453">
        <w:trPr>
          <w:trHeight w:val="720"/>
        </w:trPr>
        <w:tc>
          <w:tcPr>
            <w:tcW w:w="9214" w:type="dxa"/>
            <w:gridSpan w:val="15"/>
            <w:shd w:val="clear" w:color="auto" w:fill="FFC000"/>
            <w:vAlign w:val="center"/>
          </w:tcPr>
          <w:p w14:paraId="59ECEEF0" w14:textId="7F089352" w:rsidR="006E0C86" w:rsidRPr="00AA17A3" w:rsidRDefault="006E0C86" w:rsidP="00F17453">
            <w:pPr>
              <w:tabs>
                <w:tab w:val="left" w:pos="540"/>
              </w:tabs>
              <w:spacing w:line="276" w:lineRule="auto"/>
              <w:ind w:left="21"/>
              <w:jc w:val="both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V. Şübhəli əməliyyatların aşkarlanması, qarşısının alınması və məlumatların təqdim olunması</w:t>
            </w:r>
          </w:p>
        </w:tc>
        <w:tc>
          <w:tcPr>
            <w:tcW w:w="847" w:type="dxa"/>
            <w:shd w:val="clear" w:color="auto" w:fill="FFC000"/>
            <w:vAlign w:val="center"/>
          </w:tcPr>
          <w:p w14:paraId="71974334" w14:textId="77777777" w:rsidR="006E0C86" w:rsidRPr="00AA17A3" w:rsidRDefault="006E0C86" w:rsidP="00F17453">
            <w:pPr>
              <w:tabs>
                <w:tab w:val="left" w:pos="540"/>
              </w:tabs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Bəli</w:t>
            </w:r>
            <w:proofErr w:type="spellEnd"/>
          </w:p>
        </w:tc>
        <w:tc>
          <w:tcPr>
            <w:tcW w:w="854" w:type="dxa"/>
            <w:shd w:val="clear" w:color="auto" w:fill="FFC000"/>
            <w:vAlign w:val="center"/>
          </w:tcPr>
          <w:p w14:paraId="52FA0FCF" w14:textId="77777777" w:rsidR="006E0C86" w:rsidRPr="00AA17A3" w:rsidRDefault="006E0C86" w:rsidP="00F17453">
            <w:pPr>
              <w:tabs>
                <w:tab w:val="left" w:pos="540"/>
              </w:tabs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Xeyr</w:t>
            </w:r>
            <w:proofErr w:type="spellEnd"/>
          </w:p>
        </w:tc>
      </w:tr>
      <w:tr w:rsidR="00E45B2D" w:rsidRPr="00AA17A3" w14:paraId="2973174B" w14:textId="77777777" w:rsidTr="009222E7">
        <w:trPr>
          <w:trHeight w:val="461"/>
        </w:trPr>
        <w:tc>
          <w:tcPr>
            <w:tcW w:w="566" w:type="dxa"/>
            <w:vAlign w:val="center"/>
          </w:tcPr>
          <w:p w14:paraId="7432FC43" w14:textId="41E06AF1" w:rsidR="00E45B2D" w:rsidRPr="00AA17A3" w:rsidRDefault="00830604" w:rsidP="009222E7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59</w:t>
            </w:r>
          </w:p>
        </w:tc>
        <w:tc>
          <w:tcPr>
            <w:tcW w:w="8648" w:type="dxa"/>
            <w:gridSpan w:val="14"/>
            <w:vAlign w:val="center"/>
          </w:tcPr>
          <w:p w14:paraId="4BF71093" w14:textId="4C859837" w:rsidR="00E45B2D" w:rsidRPr="00AA17A3" w:rsidRDefault="00E45B2D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Bankda maliyyə monitorinqi orqanına 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hesabat verilməli 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əməliyyatların aşkarlanması və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ötürülməsinə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dair 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qayda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mövcuddurmu?</w:t>
            </w:r>
          </w:p>
        </w:tc>
        <w:tc>
          <w:tcPr>
            <w:tcW w:w="847" w:type="dxa"/>
            <w:vAlign w:val="center"/>
          </w:tcPr>
          <w:p w14:paraId="63049E7C" w14:textId="56C591E1" w:rsidR="00E45B2D" w:rsidRPr="00AA17A3" w:rsidRDefault="00E45B2D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4340D689" w14:textId="747A4312" w:rsidR="00E45B2D" w:rsidRPr="00AA17A3" w:rsidRDefault="00E45B2D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56AA7" w:rsidRPr="00AA17A3" w14:paraId="4ACB7F19" w14:textId="77777777" w:rsidTr="009222E7">
        <w:trPr>
          <w:trHeight w:val="427"/>
        </w:trPr>
        <w:tc>
          <w:tcPr>
            <w:tcW w:w="566" w:type="dxa"/>
            <w:vAlign w:val="center"/>
          </w:tcPr>
          <w:p w14:paraId="3F5163B3" w14:textId="3F71D293" w:rsidR="00656AA7" w:rsidRPr="00AA17A3" w:rsidRDefault="00830604" w:rsidP="009222E7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60</w:t>
            </w:r>
          </w:p>
        </w:tc>
        <w:tc>
          <w:tcPr>
            <w:tcW w:w="6664" w:type="dxa"/>
            <w:gridSpan w:val="6"/>
            <w:vAlign w:val="center"/>
          </w:tcPr>
          <w:p w14:paraId="7378CD5F" w14:textId="1693C256" w:rsidR="00656AA7" w:rsidRPr="00AA17A3" w:rsidRDefault="00656AA7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Hesabatlar hansı üsulla hazırlanır</w:t>
            </w:r>
            <w:r w:rsidR="007A775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?</w:t>
            </w:r>
          </w:p>
        </w:tc>
        <w:tc>
          <w:tcPr>
            <w:tcW w:w="1984" w:type="dxa"/>
            <w:gridSpan w:val="8"/>
            <w:vAlign w:val="center"/>
          </w:tcPr>
          <w:p w14:paraId="6319E14C" w14:textId="4D67CA42" w:rsidR="00656AA7" w:rsidRPr="00AA17A3" w:rsidRDefault="00656AA7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Manual </w:t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059BF325" w14:textId="299E87F0" w:rsidR="00656AA7" w:rsidRPr="00AA17A3" w:rsidRDefault="00656AA7" w:rsidP="00F17453">
            <w:pPr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Avtomatik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 </w:t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E0C86" w:rsidRPr="00AA17A3" w14:paraId="731761B7" w14:textId="77777777" w:rsidTr="009222E7">
        <w:trPr>
          <w:trHeight w:val="432"/>
        </w:trPr>
        <w:tc>
          <w:tcPr>
            <w:tcW w:w="566" w:type="dxa"/>
            <w:vAlign w:val="center"/>
          </w:tcPr>
          <w:p w14:paraId="7BD7C5CF" w14:textId="2C8C844E" w:rsidR="006E0C86" w:rsidRPr="00AA17A3" w:rsidRDefault="00830604" w:rsidP="009222E7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61</w:t>
            </w:r>
          </w:p>
        </w:tc>
        <w:tc>
          <w:tcPr>
            <w:tcW w:w="8648" w:type="dxa"/>
            <w:gridSpan w:val="14"/>
            <w:vAlign w:val="center"/>
          </w:tcPr>
          <w:p w14:paraId="5E8F4422" w14:textId="6E000AC1" w:rsidR="006E0C86" w:rsidRPr="00AA17A3" w:rsidRDefault="00E45B2D" w:rsidP="00F17453">
            <w:pPr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B</w:t>
            </w:r>
            <w:r w:rsidR="006E0C86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ank tərəfindən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 w:rsidRPr="00E45B2D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mürəkkəb, qeyri-adi olaraq irihəcmli olan, habelə açıq-aşkar iqtisadi və ya qanuni məqsədi olmayan əməliyyatlar</w:t>
            </w:r>
            <w:r w:rsidR="006E0C86"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yoxlanılırmı?</w:t>
            </w:r>
          </w:p>
        </w:tc>
        <w:tc>
          <w:tcPr>
            <w:tcW w:w="847" w:type="dxa"/>
            <w:vAlign w:val="center"/>
          </w:tcPr>
          <w:p w14:paraId="1FCC8D56" w14:textId="6F63B121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0556EEE4" w14:textId="0D93B03D" w:rsidR="006E0C86" w:rsidRPr="00AA17A3" w:rsidRDefault="006E0C86" w:rsidP="00F17453">
            <w:pPr>
              <w:ind w:left="21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E45B2D" w:rsidRPr="00AA17A3" w14:paraId="61384D23" w14:textId="77777777" w:rsidTr="009222E7">
        <w:trPr>
          <w:trHeight w:val="384"/>
        </w:trPr>
        <w:tc>
          <w:tcPr>
            <w:tcW w:w="566" w:type="dxa"/>
            <w:vAlign w:val="center"/>
          </w:tcPr>
          <w:p w14:paraId="1839E8BA" w14:textId="4B1BF7B3" w:rsidR="00E45B2D" w:rsidRPr="00AA17A3" w:rsidRDefault="00830604" w:rsidP="009222E7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62</w:t>
            </w:r>
          </w:p>
        </w:tc>
        <w:tc>
          <w:tcPr>
            <w:tcW w:w="6664" w:type="dxa"/>
            <w:gridSpan w:val="6"/>
            <w:vAlign w:val="center"/>
          </w:tcPr>
          <w:p w14:paraId="00A1EC5C" w14:textId="476B29C7" w:rsidR="00E45B2D" w:rsidRPr="00AA17A3" w:rsidRDefault="00E45B2D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Əməliyyatlar hansı üsulla yoxlanılır?</w:t>
            </w:r>
          </w:p>
        </w:tc>
        <w:tc>
          <w:tcPr>
            <w:tcW w:w="1984" w:type="dxa"/>
            <w:gridSpan w:val="8"/>
            <w:vAlign w:val="center"/>
          </w:tcPr>
          <w:p w14:paraId="69F0562E" w14:textId="46E56E4D" w:rsidR="00E45B2D" w:rsidRPr="00AA17A3" w:rsidRDefault="00E45B2D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Manual </w:t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7F1EF209" w14:textId="6AC56D71" w:rsidR="00E45B2D" w:rsidRPr="00AA17A3" w:rsidRDefault="00E45B2D" w:rsidP="00F17453">
            <w:pPr>
              <w:ind w:left="-109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>Avtomatik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</w:rPr>
              <w:t xml:space="preserve">  </w:t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F17453" w:rsidRPr="00010FC6" w14:paraId="0C1B800D" w14:textId="77777777" w:rsidTr="009222E7">
        <w:trPr>
          <w:trHeight w:val="384"/>
        </w:trPr>
        <w:tc>
          <w:tcPr>
            <w:tcW w:w="566" w:type="dxa"/>
            <w:vAlign w:val="center"/>
          </w:tcPr>
          <w:p w14:paraId="769277B4" w14:textId="45A5C7D8" w:rsidR="00F17453" w:rsidRPr="00AA17A3" w:rsidRDefault="00830604" w:rsidP="009222E7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63</w:t>
            </w:r>
          </w:p>
        </w:tc>
        <w:tc>
          <w:tcPr>
            <w:tcW w:w="6664" w:type="dxa"/>
            <w:gridSpan w:val="6"/>
            <w:vAlign w:val="center"/>
          </w:tcPr>
          <w:p w14:paraId="6C073E1B" w14:textId="160C28D3" w:rsidR="00F17453" w:rsidRDefault="00F17453" w:rsidP="00F17453">
            <w:pPr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Avtomatlaşdırmada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hansı 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proqram təminatı 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istifadə olunur?</w:t>
            </w:r>
          </w:p>
        </w:tc>
        <w:tc>
          <w:tcPr>
            <w:tcW w:w="3685" w:type="dxa"/>
            <w:gridSpan w:val="10"/>
            <w:vAlign w:val="center"/>
          </w:tcPr>
          <w:p w14:paraId="63AD5825" w14:textId="77777777" w:rsidR="00F17453" w:rsidRPr="00F17453" w:rsidRDefault="00F17453" w:rsidP="00F17453">
            <w:pPr>
              <w:ind w:left="-109"/>
              <w:jc w:val="center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</w:p>
        </w:tc>
      </w:tr>
      <w:tr w:rsidR="00F17453" w:rsidRPr="00010FC6" w14:paraId="3A2DBD0F" w14:textId="77777777" w:rsidTr="009222E7">
        <w:trPr>
          <w:trHeight w:val="20"/>
        </w:trPr>
        <w:tc>
          <w:tcPr>
            <w:tcW w:w="566" w:type="dxa"/>
            <w:vAlign w:val="center"/>
          </w:tcPr>
          <w:p w14:paraId="46F4DAD4" w14:textId="3503A4BF" w:rsidR="00F17453" w:rsidRPr="00AA17A3" w:rsidRDefault="009222E7" w:rsidP="009222E7">
            <w:pPr>
              <w:spacing w:line="360" w:lineRule="auto"/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64</w:t>
            </w:r>
          </w:p>
        </w:tc>
        <w:tc>
          <w:tcPr>
            <w:tcW w:w="6714" w:type="dxa"/>
            <w:gridSpan w:val="7"/>
            <w:vAlign w:val="center"/>
          </w:tcPr>
          <w:p w14:paraId="6314565A" w14:textId="10A186C0" w:rsidR="00F17453" w:rsidRPr="00AA17A3" w:rsidRDefault="00F17453" w:rsidP="00F17453">
            <w:pPr>
              <w:spacing w:line="276" w:lineRule="auto"/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Şübhəli əməliyyatların aşkarlanması üçün 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istifadə olunan ssenari sayı və tezliyini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qeyd edin.</w:t>
            </w:r>
          </w:p>
        </w:tc>
        <w:tc>
          <w:tcPr>
            <w:tcW w:w="3635" w:type="dxa"/>
            <w:gridSpan w:val="9"/>
            <w:vAlign w:val="center"/>
          </w:tcPr>
          <w:p w14:paraId="3A7BCB29" w14:textId="126787D1" w:rsidR="00F17453" w:rsidRPr="00AA17A3" w:rsidRDefault="00F17453" w:rsidP="00F17453">
            <w:pPr>
              <w:tabs>
                <w:tab w:val="left" w:pos="540"/>
              </w:tabs>
              <w:spacing w:line="360" w:lineRule="auto"/>
              <w:ind w:left="21"/>
              <w:jc w:val="both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</w:p>
        </w:tc>
      </w:tr>
      <w:tr w:rsidR="006E0C86" w:rsidRPr="00AA17A3" w14:paraId="00DB46DE" w14:textId="77777777" w:rsidTr="00F17453">
        <w:trPr>
          <w:trHeight w:val="581"/>
        </w:trPr>
        <w:tc>
          <w:tcPr>
            <w:tcW w:w="9214" w:type="dxa"/>
            <w:gridSpan w:val="15"/>
            <w:shd w:val="clear" w:color="auto" w:fill="FFC000"/>
            <w:vAlign w:val="center"/>
          </w:tcPr>
          <w:p w14:paraId="07BAC823" w14:textId="0708A5D5" w:rsidR="006E0C86" w:rsidRPr="00AA17A3" w:rsidRDefault="006E0C86" w:rsidP="00F17453">
            <w:pPr>
              <w:spacing w:line="276" w:lineRule="auto"/>
              <w:ind w:left="21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 xml:space="preserve">VI. </w:t>
            </w:r>
            <w:r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ƏL</w:t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/TMM üzrə Təlimlər</w:t>
            </w:r>
          </w:p>
        </w:tc>
        <w:tc>
          <w:tcPr>
            <w:tcW w:w="847" w:type="dxa"/>
            <w:shd w:val="clear" w:color="auto" w:fill="FFC000"/>
            <w:vAlign w:val="center"/>
          </w:tcPr>
          <w:p w14:paraId="239C9878" w14:textId="77777777" w:rsidR="006E0C86" w:rsidRPr="00AA17A3" w:rsidRDefault="006E0C86" w:rsidP="00F17453">
            <w:pPr>
              <w:spacing w:line="360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Bəli</w:t>
            </w:r>
            <w:proofErr w:type="spellEnd"/>
          </w:p>
        </w:tc>
        <w:tc>
          <w:tcPr>
            <w:tcW w:w="854" w:type="dxa"/>
            <w:shd w:val="clear" w:color="auto" w:fill="FFC000"/>
            <w:vAlign w:val="center"/>
          </w:tcPr>
          <w:p w14:paraId="4991FE72" w14:textId="77777777" w:rsidR="006E0C86" w:rsidRPr="00AA17A3" w:rsidRDefault="006E0C86" w:rsidP="00F17453">
            <w:pPr>
              <w:spacing w:line="360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Xeyr</w:t>
            </w:r>
            <w:proofErr w:type="spellEnd"/>
          </w:p>
        </w:tc>
      </w:tr>
      <w:tr w:rsidR="006E0C86" w:rsidRPr="00010FC6" w14:paraId="418F972F" w14:textId="77777777" w:rsidTr="00830604">
        <w:trPr>
          <w:trHeight w:val="242"/>
        </w:trPr>
        <w:tc>
          <w:tcPr>
            <w:tcW w:w="566" w:type="dxa"/>
            <w:vMerge w:val="restart"/>
            <w:vAlign w:val="center"/>
          </w:tcPr>
          <w:p w14:paraId="7DB84F8F" w14:textId="4DAD3480" w:rsidR="006E0C86" w:rsidRPr="009222E7" w:rsidRDefault="009222E7" w:rsidP="00830604">
            <w:pPr>
              <w:pStyle w:val="ListParagraph"/>
              <w:tabs>
                <w:tab w:val="left" w:pos="426"/>
              </w:tabs>
              <w:ind w:left="23"/>
              <w:rPr>
                <w:rFonts w:ascii="Proxima Nova" w:hAnsi="Proxima Nova"/>
                <w:color w:val="171717" w:themeColor="background2" w:themeShade="1A"/>
                <w:sz w:val="24"/>
              </w:rPr>
            </w:pPr>
            <w:r w:rsidRPr="009222E7">
              <w:rPr>
                <w:rFonts w:ascii="Proxima Nova" w:hAnsi="Proxima Nova"/>
                <w:color w:val="171717" w:themeColor="background2" w:themeShade="1A"/>
                <w:sz w:val="24"/>
              </w:rPr>
              <w:t>65</w:t>
            </w:r>
          </w:p>
        </w:tc>
        <w:tc>
          <w:tcPr>
            <w:tcW w:w="10349" w:type="dxa"/>
            <w:gridSpan w:val="16"/>
          </w:tcPr>
          <w:p w14:paraId="4B48C3E2" w14:textId="612BFF43" w:rsidR="006E0C86" w:rsidRPr="00830604" w:rsidRDefault="006E0C86" w:rsidP="00830604">
            <w:pPr>
              <w:spacing w:line="276" w:lineRule="auto"/>
              <w:ind w:left="23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Bank əməkdaşları üçün aşağıda göstərilən komponentləri əhatə edən təlimləri hə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yata keçirirmi:</w:t>
            </w:r>
          </w:p>
        </w:tc>
      </w:tr>
      <w:tr w:rsidR="006E0C86" w:rsidRPr="00B90E60" w14:paraId="0E789BEB" w14:textId="77777777" w:rsidTr="00830604">
        <w:trPr>
          <w:trHeight w:val="289"/>
        </w:trPr>
        <w:tc>
          <w:tcPr>
            <w:tcW w:w="566" w:type="dxa"/>
            <w:vMerge/>
          </w:tcPr>
          <w:p w14:paraId="62BD634F" w14:textId="77777777" w:rsidR="006E0C86" w:rsidRPr="00AA17A3" w:rsidRDefault="006E0C86" w:rsidP="00830604">
            <w:pPr>
              <w:tabs>
                <w:tab w:val="left" w:pos="426"/>
              </w:tabs>
              <w:ind w:left="23"/>
              <w:jc w:val="both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</w:p>
        </w:tc>
        <w:tc>
          <w:tcPr>
            <w:tcW w:w="8648" w:type="dxa"/>
            <w:gridSpan w:val="14"/>
          </w:tcPr>
          <w:p w14:paraId="1697C31D" w14:textId="0E2DC5D9" w:rsidR="006E0C86" w:rsidRPr="00830604" w:rsidRDefault="00830604" w:rsidP="00830604">
            <w:pPr>
              <w:spacing w:line="276" w:lineRule="auto"/>
              <w:ind w:left="23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Q</w:t>
            </w: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anun, ƏL/TMM sahəsi üzrə hüquqi aktlar 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və</w:t>
            </w: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daxili qayda və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prosedurlar</w:t>
            </w:r>
            <w:proofErr w:type="spellEnd"/>
          </w:p>
        </w:tc>
        <w:tc>
          <w:tcPr>
            <w:tcW w:w="847" w:type="dxa"/>
            <w:vAlign w:val="center"/>
          </w:tcPr>
          <w:p w14:paraId="5724FB36" w14:textId="0EA9BC8F" w:rsidR="006E0C86" w:rsidRPr="00B90E60" w:rsidRDefault="006E0C86" w:rsidP="00830604">
            <w:pPr>
              <w:spacing w:line="276" w:lineRule="auto"/>
              <w:ind w:left="23"/>
              <w:jc w:val="center"/>
              <w:rPr>
                <w:rFonts w:ascii="Proxima Nova" w:hAnsi="Proxima Nova"/>
                <w:b/>
                <w:color w:val="171717" w:themeColor="background2" w:themeShade="1A"/>
                <w:sz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40C631FD" w14:textId="20B378AB" w:rsidR="006E0C86" w:rsidRPr="003148AC" w:rsidRDefault="006E0C86" w:rsidP="00830604">
            <w:pPr>
              <w:spacing w:line="276" w:lineRule="auto"/>
              <w:ind w:left="23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830604" w:rsidRPr="00830604" w14:paraId="2D0A4CB7" w14:textId="77777777" w:rsidTr="00830604">
        <w:trPr>
          <w:trHeight w:val="299"/>
        </w:trPr>
        <w:tc>
          <w:tcPr>
            <w:tcW w:w="566" w:type="dxa"/>
            <w:vMerge/>
          </w:tcPr>
          <w:p w14:paraId="0AD98AF4" w14:textId="77777777" w:rsidR="00830604" w:rsidRPr="00AA17A3" w:rsidRDefault="00830604" w:rsidP="00830604">
            <w:pPr>
              <w:tabs>
                <w:tab w:val="left" w:pos="426"/>
              </w:tabs>
              <w:ind w:left="23"/>
              <w:jc w:val="both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</w:p>
        </w:tc>
        <w:tc>
          <w:tcPr>
            <w:tcW w:w="8648" w:type="dxa"/>
            <w:gridSpan w:val="14"/>
          </w:tcPr>
          <w:p w14:paraId="56B462E5" w14:textId="577130EA" w:rsidR="00830604" w:rsidRPr="00830604" w:rsidRDefault="00830604" w:rsidP="00830604">
            <w:pPr>
              <w:tabs>
                <w:tab w:val="left" w:pos="426"/>
              </w:tabs>
              <w:spacing w:line="276" w:lineRule="auto"/>
              <w:ind w:left="23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ƏL/TMM sahəsi üzrə müəyyən edilmiş daxili nəzarət proqramı </w:t>
            </w:r>
          </w:p>
        </w:tc>
        <w:tc>
          <w:tcPr>
            <w:tcW w:w="847" w:type="dxa"/>
            <w:vAlign w:val="center"/>
          </w:tcPr>
          <w:p w14:paraId="6142DB20" w14:textId="7424049F" w:rsidR="00830604" w:rsidRPr="00830604" w:rsidRDefault="00830604" w:rsidP="00830604">
            <w:pPr>
              <w:spacing w:line="276" w:lineRule="auto"/>
              <w:ind w:left="23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5CDD336A" w14:textId="24D23E86" w:rsidR="00830604" w:rsidRPr="00830604" w:rsidRDefault="00830604" w:rsidP="00830604">
            <w:pPr>
              <w:spacing w:line="276" w:lineRule="auto"/>
              <w:ind w:left="23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830604" w:rsidRPr="00830604" w14:paraId="753046BC" w14:textId="77777777" w:rsidTr="00830604">
        <w:trPr>
          <w:trHeight w:val="558"/>
        </w:trPr>
        <w:tc>
          <w:tcPr>
            <w:tcW w:w="566" w:type="dxa"/>
            <w:vMerge/>
          </w:tcPr>
          <w:p w14:paraId="2F4B297D" w14:textId="77777777" w:rsidR="00830604" w:rsidRPr="00AA17A3" w:rsidRDefault="00830604" w:rsidP="00830604">
            <w:pPr>
              <w:tabs>
                <w:tab w:val="left" w:pos="426"/>
              </w:tabs>
              <w:ind w:left="23"/>
              <w:jc w:val="both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</w:p>
        </w:tc>
        <w:tc>
          <w:tcPr>
            <w:tcW w:w="8648" w:type="dxa"/>
            <w:gridSpan w:val="14"/>
          </w:tcPr>
          <w:p w14:paraId="71835FA6" w14:textId="5B6FCF37" w:rsidR="00830604" w:rsidRPr="00830604" w:rsidRDefault="00830604" w:rsidP="00830604">
            <w:pPr>
              <w:tabs>
                <w:tab w:val="left" w:pos="426"/>
              </w:tabs>
              <w:spacing w:line="276" w:lineRule="auto"/>
              <w:ind w:left="23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Müştəri uyğunluğu tədbirləri, müştəri profilinin </w:t>
            </w:r>
            <w:proofErr w:type="spellStart"/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formalaşdırılması</w:t>
            </w:r>
            <w:proofErr w:type="spellEnd"/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və müştəri profil riskinin müəyyən edilmə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847" w:type="dxa"/>
            <w:vAlign w:val="center"/>
          </w:tcPr>
          <w:p w14:paraId="57F948D5" w14:textId="30B570C6" w:rsidR="00830604" w:rsidRPr="00830604" w:rsidRDefault="00830604" w:rsidP="00830604">
            <w:pPr>
              <w:spacing w:line="276" w:lineRule="auto"/>
              <w:ind w:left="23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116BF204" w14:textId="3BB42A75" w:rsidR="00830604" w:rsidRPr="00830604" w:rsidRDefault="00830604" w:rsidP="00830604">
            <w:pPr>
              <w:spacing w:line="276" w:lineRule="auto"/>
              <w:ind w:left="23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E0C86" w:rsidRPr="00B90E60" w14:paraId="240887F3" w14:textId="77777777" w:rsidTr="00830604">
        <w:trPr>
          <w:trHeight w:val="301"/>
        </w:trPr>
        <w:tc>
          <w:tcPr>
            <w:tcW w:w="566" w:type="dxa"/>
            <w:vMerge/>
          </w:tcPr>
          <w:p w14:paraId="53B927F9" w14:textId="77777777" w:rsidR="006E0C86" w:rsidRPr="00AA17A3" w:rsidRDefault="006E0C86" w:rsidP="00830604">
            <w:pPr>
              <w:tabs>
                <w:tab w:val="left" w:pos="426"/>
              </w:tabs>
              <w:ind w:left="23"/>
              <w:jc w:val="both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</w:p>
        </w:tc>
        <w:tc>
          <w:tcPr>
            <w:tcW w:w="8648" w:type="dxa"/>
            <w:gridSpan w:val="14"/>
          </w:tcPr>
          <w:p w14:paraId="013F6376" w14:textId="6B6D4845" w:rsidR="006E0C86" w:rsidRPr="00830604" w:rsidRDefault="00830604" w:rsidP="00830604">
            <w:pPr>
              <w:tabs>
                <w:tab w:val="left" w:pos="426"/>
              </w:tabs>
              <w:spacing w:line="276" w:lineRule="auto"/>
              <w:ind w:left="23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proofErr w:type="spellStart"/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Benefisiar</w:t>
            </w:r>
            <w:proofErr w:type="spellEnd"/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 mülkiyyətçinin müəyyən edilməsi </w:t>
            </w:r>
          </w:p>
        </w:tc>
        <w:tc>
          <w:tcPr>
            <w:tcW w:w="847" w:type="dxa"/>
            <w:vAlign w:val="center"/>
          </w:tcPr>
          <w:p w14:paraId="77D75DD6" w14:textId="377DA741" w:rsidR="006E0C86" w:rsidRPr="00C75335" w:rsidRDefault="006E0C86" w:rsidP="00830604">
            <w:pPr>
              <w:spacing w:line="276" w:lineRule="auto"/>
              <w:ind w:left="23"/>
              <w:jc w:val="center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1C37CEE2" w14:textId="6A86455F" w:rsidR="006E0C86" w:rsidRPr="003148AC" w:rsidRDefault="006E0C86" w:rsidP="00830604">
            <w:pPr>
              <w:spacing w:line="276" w:lineRule="auto"/>
              <w:ind w:left="23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E0C86" w:rsidRPr="00AA17A3" w14:paraId="5ED275B0" w14:textId="77777777" w:rsidTr="00830604">
        <w:trPr>
          <w:trHeight w:val="217"/>
        </w:trPr>
        <w:tc>
          <w:tcPr>
            <w:tcW w:w="566" w:type="dxa"/>
            <w:vMerge/>
          </w:tcPr>
          <w:p w14:paraId="3CEE181E" w14:textId="77777777" w:rsidR="006E0C86" w:rsidRPr="00AA17A3" w:rsidRDefault="006E0C86" w:rsidP="00830604">
            <w:pPr>
              <w:tabs>
                <w:tab w:val="left" w:pos="426"/>
              </w:tabs>
              <w:ind w:left="23"/>
              <w:jc w:val="both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</w:p>
        </w:tc>
        <w:tc>
          <w:tcPr>
            <w:tcW w:w="8648" w:type="dxa"/>
            <w:gridSpan w:val="14"/>
          </w:tcPr>
          <w:p w14:paraId="1520160F" w14:textId="54A27180" w:rsidR="006E0C86" w:rsidRPr="00830604" w:rsidRDefault="00830604" w:rsidP="00830604">
            <w:pPr>
              <w:tabs>
                <w:tab w:val="left" w:pos="426"/>
              </w:tabs>
              <w:spacing w:line="276" w:lineRule="auto"/>
              <w:ind w:left="23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Şübhəli əməliyyatların (</w:t>
            </w:r>
            <w:proofErr w:type="spellStart"/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əqdlərin</w:t>
            </w:r>
            <w:proofErr w:type="spellEnd"/>
            <w:r w:rsidRPr="00830604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) aşkarlanması meyarları (indikatorlar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)</w:t>
            </w:r>
          </w:p>
        </w:tc>
        <w:tc>
          <w:tcPr>
            <w:tcW w:w="847" w:type="dxa"/>
            <w:vAlign w:val="center"/>
          </w:tcPr>
          <w:p w14:paraId="0AFB0B27" w14:textId="3C2048C5" w:rsidR="006E0C86" w:rsidRPr="00980E06" w:rsidRDefault="006E0C86" w:rsidP="00830604">
            <w:pPr>
              <w:spacing w:line="276" w:lineRule="auto"/>
              <w:ind w:left="23"/>
              <w:jc w:val="center"/>
              <w:rPr>
                <w:rFonts w:ascii="Proxima Nova" w:hAnsi="Proxima Nova"/>
                <w:b/>
                <w:color w:val="171717" w:themeColor="background2" w:themeShade="1A"/>
                <w:sz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5BE79881" w14:textId="3D947FB0" w:rsidR="006E0C86" w:rsidRPr="00AA17A3" w:rsidRDefault="006E0C86" w:rsidP="00830604">
            <w:pPr>
              <w:spacing w:line="276" w:lineRule="auto"/>
              <w:ind w:left="23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E0C86" w:rsidRPr="00AA17A3" w14:paraId="30C7830B" w14:textId="77777777" w:rsidTr="00F17453">
        <w:trPr>
          <w:trHeight w:val="20"/>
        </w:trPr>
        <w:tc>
          <w:tcPr>
            <w:tcW w:w="566" w:type="dxa"/>
          </w:tcPr>
          <w:p w14:paraId="3CA7B6FF" w14:textId="5F265916" w:rsidR="006E0C86" w:rsidRPr="009222E7" w:rsidRDefault="009222E7" w:rsidP="00F17453">
            <w:pPr>
              <w:spacing w:line="276" w:lineRule="auto"/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9222E7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66</w:t>
            </w:r>
          </w:p>
        </w:tc>
        <w:tc>
          <w:tcPr>
            <w:tcW w:w="8648" w:type="dxa"/>
            <w:gridSpan w:val="14"/>
          </w:tcPr>
          <w:p w14:paraId="3A8AF8E4" w14:textId="2C94AA34" w:rsidR="006E0C86" w:rsidRPr="00830604" w:rsidRDefault="006E0C86" w:rsidP="00830604">
            <w:pPr>
              <w:spacing w:line="276" w:lineRule="auto"/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Bank müvafiq seminar materialları və davamiyyət üzrə qeydlər də daxil olmaqla apardığı seminarlar barədə məlumat saxlayırmı?</w:t>
            </w:r>
          </w:p>
        </w:tc>
        <w:tc>
          <w:tcPr>
            <w:tcW w:w="847" w:type="dxa"/>
            <w:vAlign w:val="center"/>
          </w:tcPr>
          <w:p w14:paraId="09243513" w14:textId="57498548" w:rsidR="006E0C86" w:rsidRPr="00AA17A3" w:rsidRDefault="006E0C86" w:rsidP="00830604">
            <w:pPr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4D14C49C" w14:textId="77777777" w:rsidR="006E0C86" w:rsidRPr="00AA17A3" w:rsidRDefault="006E0C86" w:rsidP="00830604">
            <w:pPr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E0C86" w:rsidRPr="00AA17A3" w14:paraId="22A59FA0" w14:textId="77777777" w:rsidTr="00F17453">
        <w:trPr>
          <w:trHeight w:val="20"/>
        </w:trPr>
        <w:tc>
          <w:tcPr>
            <w:tcW w:w="566" w:type="dxa"/>
          </w:tcPr>
          <w:p w14:paraId="70FB05D3" w14:textId="442D6E76" w:rsidR="006E0C86" w:rsidRPr="009222E7" w:rsidRDefault="009222E7" w:rsidP="00F17453">
            <w:pPr>
              <w:spacing w:line="276" w:lineRule="auto"/>
              <w:ind w:left="21"/>
              <w:jc w:val="both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9222E7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lastRenderedPageBreak/>
              <w:t>67</w:t>
            </w:r>
          </w:p>
        </w:tc>
        <w:tc>
          <w:tcPr>
            <w:tcW w:w="8648" w:type="dxa"/>
            <w:gridSpan w:val="14"/>
          </w:tcPr>
          <w:p w14:paraId="665EAB65" w14:textId="32D023CB" w:rsidR="006E0C86" w:rsidRPr="00AA17A3" w:rsidRDefault="006E0C86" w:rsidP="00830604">
            <w:pPr>
              <w:spacing w:line="276" w:lineRule="auto"/>
              <w:ind w:left="21"/>
              <w:jc w:val="both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Bank əməkdaşları </w:t>
            </w:r>
            <w:r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ƏL</w:t>
            </w: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 xml:space="preserve">/TMM sahəsində mövcud qanunvericiliyə edilmiş əlavə və dəyişikliklər barədə </w:t>
            </w:r>
            <w:proofErr w:type="spellStart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məlumatlandırırmı</w:t>
            </w:r>
            <w:proofErr w:type="spellEnd"/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?</w:t>
            </w:r>
          </w:p>
        </w:tc>
        <w:tc>
          <w:tcPr>
            <w:tcW w:w="847" w:type="dxa"/>
            <w:vAlign w:val="center"/>
          </w:tcPr>
          <w:p w14:paraId="691B5EC5" w14:textId="16BCDC5D" w:rsidR="006E0C86" w:rsidRPr="00AA17A3" w:rsidRDefault="006E0C86" w:rsidP="00830604">
            <w:pPr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5A0F93CA" w14:textId="77777777" w:rsidR="006E0C86" w:rsidRPr="00AA17A3" w:rsidRDefault="006E0C86" w:rsidP="00830604">
            <w:pPr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E0C86" w:rsidRPr="00AA17A3" w14:paraId="05150454" w14:textId="77777777" w:rsidTr="00F17453">
        <w:trPr>
          <w:trHeight w:val="20"/>
        </w:trPr>
        <w:tc>
          <w:tcPr>
            <w:tcW w:w="566" w:type="dxa"/>
          </w:tcPr>
          <w:p w14:paraId="46E97E8A" w14:textId="20D7FCDC" w:rsidR="006E0C86" w:rsidRPr="009222E7" w:rsidRDefault="009222E7" w:rsidP="00F17453">
            <w:pPr>
              <w:spacing w:line="276" w:lineRule="auto"/>
              <w:ind w:left="21"/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9222E7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68</w:t>
            </w:r>
          </w:p>
        </w:tc>
        <w:tc>
          <w:tcPr>
            <w:tcW w:w="8648" w:type="dxa"/>
            <w:gridSpan w:val="14"/>
          </w:tcPr>
          <w:p w14:paraId="452A4DFE" w14:textId="13EC5169" w:rsidR="006E0C86" w:rsidRPr="00AA17A3" w:rsidRDefault="006E0C86" w:rsidP="00830604">
            <w:pPr>
              <w:spacing w:line="276" w:lineRule="auto"/>
              <w:ind w:left="21"/>
              <w:jc w:val="both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color w:val="171717" w:themeColor="background2" w:themeShade="1A"/>
                <w:sz w:val="24"/>
                <w:szCs w:val="24"/>
                <w:lang w:val="az-Latn-AZ"/>
              </w:rPr>
              <w:t>Bank öz fəaliyyətinə hər hansı üçüncü şəxsi işə cəlb edirmi?</w:t>
            </w:r>
          </w:p>
        </w:tc>
        <w:tc>
          <w:tcPr>
            <w:tcW w:w="847" w:type="dxa"/>
            <w:vAlign w:val="center"/>
          </w:tcPr>
          <w:p w14:paraId="06A83D91" w14:textId="6701A52B" w:rsidR="006E0C86" w:rsidRPr="00AA17A3" w:rsidRDefault="006E0C86" w:rsidP="00830604">
            <w:pPr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7F4E9773" w14:textId="77777777" w:rsidR="006E0C86" w:rsidRPr="00AA17A3" w:rsidRDefault="006E0C86" w:rsidP="00830604">
            <w:pPr>
              <w:spacing w:line="276" w:lineRule="auto"/>
              <w:ind w:left="21"/>
              <w:jc w:val="center"/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instrText xml:space="preserve"> FORMCHECKBOX </w:instrText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</w:r>
            <w:r w:rsidR="00010FC6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separate"/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fldChar w:fldCharType="end"/>
            </w:r>
          </w:p>
        </w:tc>
      </w:tr>
      <w:tr w:rsidR="006E0C86" w:rsidRPr="00AA17A3" w14:paraId="54E9DC2C" w14:textId="77777777" w:rsidTr="00F17453">
        <w:trPr>
          <w:trHeight w:val="20"/>
        </w:trPr>
        <w:tc>
          <w:tcPr>
            <w:tcW w:w="9214" w:type="dxa"/>
            <w:gridSpan w:val="15"/>
            <w:shd w:val="clear" w:color="auto" w:fill="FFC000"/>
          </w:tcPr>
          <w:p w14:paraId="2E1793D1" w14:textId="5F3E6B3D" w:rsidR="006E0C86" w:rsidRPr="00AA17A3" w:rsidRDefault="001A3635" w:rsidP="00830604">
            <w:pPr>
              <w:tabs>
                <w:tab w:val="left" w:pos="0"/>
              </w:tabs>
              <w:spacing w:line="276" w:lineRule="auto"/>
              <w:ind w:left="21"/>
              <w:jc w:val="both"/>
              <w:rPr>
                <w:rFonts w:ascii="Proxima Nova" w:hAnsi="Proxima Nova" w:cs="Times New Roman"/>
                <w:sz w:val="24"/>
                <w:szCs w:val="24"/>
                <w:lang w:val="az-Latn-AZ"/>
              </w:rPr>
            </w:pP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V</w:t>
            </w:r>
            <w:r w:rsidR="00830604"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I</w:t>
            </w:r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I</w:t>
            </w:r>
            <w:r w:rsidR="006E0C86"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 xml:space="preserve">. </w:t>
            </w:r>
            <w:r w:rsidR="00830604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  <w:lang w:val="az-Latn-AZ"/>
              </w:rPr>
              <w:t>FATCA/CRS</w:t>
            </w:r>
          </w:p>
        </w:tc>
        <w:tc>
          <w:tcPr>
            <w:tcW w:w="847" w:type="dxa"/>
            <w:shd w:val="clear" w:color="auto" w:fill="FFC000"/>
            <w:vAlign w:val="center"/>
          </w:tcPr>
          <w:p w14:paraId="598E95E9" w14:textId="051295C9" w:rsidR="006E0C86" w:rsidRPr="00AA17A3" w:rsidRDefault="006E0C86" w:rsidP="00F17453">
            <w:pPr>
              <w:spacing w:line="360" w:lineRule="auto"/>
              <w:ind w:left="21"/>
              <w:jc w:val="center"/>
              <w:rPr>
                <w:rFonts w:ascii="Proxima Nova" w:hAnsi="Proxima Nova" w:cs="Times New Roman"/>
                <w:b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Bəli</w:t>
            </w:r>
            <w:proofErr w:type="spellEnd"/>
          </w:p>
        </w:tc>
        <w:tc>
          <w:tcPr>
            <w:tcW w:w="854" w:type="dxa"/>
            <w:shd w:val="clear" w:color="auto" w:fill="FFC000"/>
            <w:vAlign w:val="center"/>
          </w:tcPr>
          <w:p w14:paraId="4E19F571" w14:textId="350905DB" w:rsidR="006E0C86" w:rsidRPr="00AA17A3" w:rsidRDefault="006E0C86" w:rsidP="00F17453">
            <w:pPr>
              <w:spacing w:line="360" w:lineRule="auto"/>
              <w:ind w:left="21"/>
              <w:jc w:val="center"/>
              <w:rPr>
                <w:rFonts w:ascii="Proxima Nova" w:hAnsi="Proxima Nova" w:cs="Times New Roman"/>
                <w:b/>
                <w:sz w:val="24"/>
                <w:szCs w:val="24"/>
              </w:rPr>
            </w:pPr>
            <w:proofErr w:type="spellStart"/>
            <w:r w:rsidRPr="00AA17A3">
              <w:rPr>
                <w:rFonts w:ascii="Proxima Nova" w:hAnsi="Proxima Nova" w:cs="Times New Roman"/>
                <w:b/>
                <w:color w:val="171717" w:themeColor="background2" w:themeShade="1A"/>
                <w:sz w:val="24"/>
                <w:szCs w:val="24"/>
              </w:rPr>
              <w:t>Xeyr</w:t>
            </w:r>
            <w:proofErr w:type="spellEnd"/>
          </w:p>
        </w:tc>
      </w:tr>
      <w:tr w:rsidR="006E0C86" w:rsidRPr="00AA17A3" w14:paraId="3D16045F" w14:textId="77777777" w:rsidTr="00F17453">
        <w:trPr>
          <w:trHeight w:val="20"/>
        </w:trPr>
        <w:tc>
          <w:tcPr>
            <w:tcW w:w="566" w:type="dxa"/>
          </w:tcPr>
          <w:p w14:paraId="670E352A" w14:textId="0795F49F" w:rsidR="006E0C86" w:rsidRPr="009222E7" w:rsidRDefault="009222E7" w:rsidP="00F17453">
            <w:pPr>
              <w:tabs>
                <w:tab w:val="left" w:pos="426"/>
              </w:tabs>
              <w:spacing w:line="276" w:lineRule="auto"/>
              <w:ind w:left="21"/>
              <w:jc w:val="both"/>
              <w:rPr>
                <w:rFonts w:ascii="Proxima Nova" w:hAnsi="Proxima Nova" w:cs="Times New Roman"/>
                <w:sz w:val="24"/>
                <w:szCs w:val="24"/>
              </w:rPr>
            </w:pPr>
            <w:r w:rsidRPr="009222E7">
              <w:rPr>
                <w:rFonts w:ascii="Proxima Nova" w:hAnsi="Proxima Nova" w:cs="Times New Roman"/>
                <w:sz w:val="24"/>
                <w:szCs w:val="24"/>
              </w:rPr>
              <w:t>69</w:t>
            </w:r>
          </w:p>
        </w:tc>
        <w:tc>
          <w:tcPr>
            <w:tcW w:w="2978" w:type="dxa"/>
          </w:tcPr>
          <w:p w14:paraId="164C5F2C" w14:textId="0AA361A9" w:rsidR="006E0C86" w:rsidRPr="00AA17A3" w:rsidRDefault="006E0C86" w:rsidP="00F17453">
            <w:pPr>
              <w:tabs>
                <w:tab w:val="left" w:pos="426"/>
              </w:tabs>
              <w:spacing w:line="276" w:lineRule="auto"/>
              <w:ind w:left="21"/>
              <w:jc w:val="both"/>
              <w:rPr>
                <w:rFonts w:ascii="Proxima Nova" w:hAnsi="Proxima Nova" w:cs="Times New Roman"/>
                <w:b/>
                <w:sz w:val="24"/>
                <w:szCs w:val="24"/>
              </w:rPr>
            </w:pPr>
            <w:r>
              <w:rPr>
                <w:rFonts w:ascii="Proxima Nova" w:hAnsi="Proxima Nova" w:cs="Times New Roman"/>
                <w:sz w:val="24"/>
                <w:szCs w:val="24"/>
              </w:rPr>
              <w:t xml:space="preserve">FATCA </w:t>
            </w:r>
            <w:proofErr w:type="spellStart"/>
            <w:r>
              <w:rPr>
                <w:rFonts w:ascii="Proxima Nova" w:hAnsi="Proxima Nova" w:cs="Times New Roman"/>
                <w:sz w:val="24"/>
                <w:szCs w:val="24"/>
              </w:rPr>
              <w:t>statusu</w:t>
            </w:r>
            <w:proofErr w:type="spellEnd"/>
          </w:p>
        </w:tc>
        <w:tc>
          <w:tcPr>
            <w:tcW w:w="7371" w:type="dxa"/>
            <w:gridSpan w:val="15"/>
          </w:tcPr>
          <w:p w14:paraId="271A7562" w14:textId="0DA8CB47" w:rsidR="006E0C86" w:rsidRPr="00AA17A3" w:rsidRDefault="006E0C86" w:rsidP="00F17453">
            <w:pPr>
              <w:spacing w:line="360" w:lineRule="auto"/>
              <w:ind w:left="21"/>
              <w:jc w:val="center"/>
              <w:rPr>
                <w:rFonts w:ascii="Proxima Nova" w:hAnsi="Proxima Nova" w:cs="Times New Roman"/>
                <w:b/>
                <w:sz w:val="24"/>
                <w:szCs w:val="24"/>
              </w:rPr>
            </w:pPr>
          </w:p>
        </w:tc>
      </w:tr>
      <w:tr w:rsidR="006E0C86" w:rsidRPr="00AA17A3" w14:paraId="55DD4B53" w14:textId="77777777" w:rsidTr="00F17453">
        <w:trPr>
          <w:trHeight w:val="20"/>
        </w:trPr>
        <w:tc>
          <w:tcPr>
            <w:tcW w:w="566" w:type="dxa"/>
          </w:tcPr>
          <w:p w14:paraId="32A5F449" w14:textId="1C143481" w:rsidR="006E0C86" w:rsidRPr="009222E7" w:rsidRDefault="009222E7" w:rsidP="00F17453">
            <w:pPr>
              <w:tabs>
                <w:tab w:val="left" w:pos="426"/>
              </w:tabs>
              <w:spacing w:line="276" w:lineRule="auto"/>
              <w:ind w:left="21"/>
              <w:jc w:val="both"/>
              <w:rPr>
                <w:rFonts w:ascii="Proxima Nova" w:hAnsi="Proxima Nova" w:cs="Times New Roman"/>
                <w:sz w:val="24"/>
                <w:szCs w:val="24"/>
              </w:rPr>
            </w:pPr>
            <w:r w:rsidRPr="009222E7">
              <w:rPr>
                <w:rFonts w:ascii="Proxima Nova" w:hAnsi="Proxima Nova" w:cs="Times New Roman"/>
                <w:sz w:val="24"/>
                <w:szCs w:val="24"/>
              </w:rPr>
              <w:t>70</w:t>
            </w:r>
          </w:p>
        </w:tc>
        <w:tc>
          <w:tcPr>
            <w:tcW w:w="2978" w:type="dxa"/>
          </w:tcPr>
          <w:p w14:paraId="23996E36" w14:textId="6ADD4729" w:rsidR="006E0C86" w:rsidRPr="00AA17A3" w:rsidRDefault="006E0C86" w:rsidP="00830604">
            <w:pPr>
              <w:tabs>
                <w:tab w:val="left" w:pos="426"/>
              </w:tabs>
              <w:spacing w:line="276" w:lineRule="auto"/>
              <w:ind w:left="21"/>
              <w:jc w:val="both"/>
              <w:rPr>
                <w:rFonts w:ascii="Proxima Nova" w:hAnsi="Proxima Nova" w:cs="Times New Roman"/>
                <w:sz w:val="24"/>
                <w:szCs w:val="24"/>
              </w:rPr>
            </w:pPr>
            <w:r w:rsidRPr="00AA17A3">
              <w:rPr>
                <w:rFonts w:ascii="Proxima Nova" w:hAnsi="Proxima Nova" w:cs="Times New Roman"/>
                <w:sz w:val="24"/>
                <w:szCs w:val="24"/>
              </w:rPr>
              <w:t>GIIN</w:t>
            </w:r>
          </w:p>
        </w:tc>
        <w:tc>
          <w:tcPr>
            <w:tcW w:w="7371" w:type="dxa"/>
            <w:gridSpan w:val="15"/>
          </w:tcPr>
          <w:p w14:paraId="5025D15A" w14:textId="77777777" w:rsidR="006E0C86" w:rsidRPr="00AA17A3" w:rsidRDefault="006E0C86" w:rsidP="00F17453">
            <w:pPr>
              <w:spacing w:line="360" w:lineRule="auto"/>
              <w:ind w:left="21"/>
              <w:jc w:val="center"/>
              <w:rPr>
                <w:rFonts w:ascii="Proxima Nova" w:hAnsi="Proxima Nova" w:cs="Times New Roman"/>
                <w:b/>
                <w:sz w:val="24"/>
                <w:szCs w:val="24"/>
              </w:rPr>
            </w:pPr>
          </w:p>
        </w:tc>
      </w:tr>
    </w:tbl>
    <w:p w14:paraId="130E9124" w14:textId="77777777" w:rsidR="00830604" w:rsidRDefault="00830604" w:rsidP="00830604">
      <w:pPr>
        <w:spacing w:after="0" w:line="240" w:lineRule="auto"/>
        <w:ind w:left="142"/>
        <w:jc w:val="center"/>
        <w:rPr>
          <w:rFonts w:ascii="Proxima Nova" w:hAnsi="Proxima Nova" w:cs="Times New Roman"/>
          <w:b/>
          <w:sz w:val="24"/>
          <w:szCs w:val="24"/>
          <w:lang w:val="az-Latn-AZ"/>
        </w:rPr>
      </w:pPr>
    </w:p>
    <w:p w14:paraId="2CDFAB74" w14:textId="124F9B89" w:rsidR="00707D0A" w:rsidRPr="00E92555" w:rsidRDefault="00707D0A" w:rsidP="00830604">
      <w:pPr>
        <w:spacing w:after="0" w:line="240" w:lineRule="auto"/>
        <w:ind w:left="142"/>
        <w:jc w:val="center"/>
        <w:rPr>
          <w:rFonts w:ascii="Proxima Nova" w:hAnsi="Proxima Nova" w:cs="Times New Roman"/>
          <w:b/>
          <w:sz w:val="24"/>
          <w:szCs w:val="24"/>
          <w:lang w:val="az-Latn-AZ"/>
        </w:rPr>
      </w:pPr>
      <w:r w:rsidRPr="00E92555">
        <w:rPr>
          <w:rFonts w:ascii="Proxima Nova" w:hAnsi="Proxima Nova" w:cs="Times New Roman"/>
          <w:b/>
          <w:sz w:val="24"/>
          <w:szCs w:val="24"/>
          <w:lang w:val="az-Latn-AZ"/>
        </w:rPr>
        <w:t>Əlavə məlumat üçün yer</w:t>
      </w:r>
    </w:p>
    <w:p w14:paraId="1BC15763" w14:textId="77777777" w:rsidR="00707D0A" w:rsidRPr="002F60CD" w:rsidRDefault="00707D0A" w:rsidP="00830604">
      <w:pPr>
        <w:spacing w:after="0" w:line="240" w:lineRule="auto"/>
        <w:ind w:left="142"/>
        <w:jc w:val="center"/>
        <w:rPr>
          <w:rFonts w:ascii="Proxima Nova" w:hAnsi="Proxima Nova" w:cs="Times New Roman"/>
          <w:szCs w:val="24"/>
          <w:lang w:val="az-Latn-AZ"/>
        </w:rPr>
      </w:pPr>
      <w:r w:rsidRPr="002F60CD">
        <w:rPr>
          <w:rFonts w:ascii="Proxima Nova" w:hAnsi="Proxima Nova" w:cs="Times New Roman"/>
          <w:i/>
          <w:szCs w:val="24"/>
          <w:lang w:val="az-Latn-AZ"/>
        </w:rPr>
        <w:t>(məlumatın hansı suala aid olduğunu qeyd etməyiniz xahiş olunur)</w:t>
      </w:r>
    </w:p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10631"/>
      </w:tblGrid>
      <w:tr w:rsidR="007B5524" w:rsidRPr="00010FC6" w14:paraId="7BE17031" w14:textId="77777777" w:rsidTr="00D80A40">
        <w:trPr>
          <w:trHeight w:val="272"/>
        </w:trPr>
        <w:tc>
          <w:tcPr>
            <w:tcW w:w="10631" w:type="dxa"/>
          </w:tcPr>
          <w:p w14:paraId="63422710" w14:textId="77777777" w:rsidR="00707D0A" w:rsidRPr="002F60CD" w:rsidRDefault="00707D0A" w:rsidP="00BA51AC">
            <w:pPr>
              <w:spacing w:line="276" w:lineRule="auto"/>
              <w:ind w:right="1"/>
              <w:jc w:val="both"/>
              <w:rPr>
                <w:rFonts w:ascii="Proxima Nova" w:hAnsi="Proxima Nova" w:cs="Times New Roman"/>
                <w:b/>
                <w:sz w:val="24"/>
                <w:szCs w:val="24"/>
                <w:lang w:val="az-Latn-AZ"/>
              </w:rPr>
            </w:pPr>
          </w:p>
        </w:tc>
      </w:tr>
      <w:tr w:rsidR="007B5524" w:rsidRPr="00010FC6" w14:paraId="3B8230E8" w14:textId="77777777" w:rsidTr="00D80A40">
        <w:trPr>
          <w:trHeight w:val="272"/>
        </w:trPr>
        <w:tc>
          <w:tcPr>
            <w:tcW w:w="10631" w:type="dxa"/>
          </w:tcPr>
          <w:p w14:paraId="129A10C6" w14:textId="77777777" w:rsidR="00B464FA" w:rsidRPr="002F60CD" w:rsidRDefault="00B464FA" w:rsidP="00BA51AC">
            <w:pPr>
              <w:spacing w:line="276" w:lineRule="auto"/>
              <w:ind w:right="1"/>
              <w:jc w:val="both"/>
              <w:rPr>
                <w:rFonts w:ascii="Proxima Nova" w:hAnsi="Proxima Nova" w:cs="Times New Roman"/>
                <w:b/>
                <w:sz w:val="24"/>
                <w:szCs w:val="24"/>
                <w:lang w:val="az-Latn-AZ"/>
              </w:rPr>
            </w:pPr>
          </w:p>
        </w:tc>
      </w:tr>
      <w:tr w:rsidR="007B5524" w:rsidRPr="00010FC6" w14:paraId="3023D358" w14:textId="77777777" w:rsidTr="00D80A40">
        <w:trPr>
          <w:trHeight w:val="282"/>
        </w:trPr>
        <w:tc>
          <w:tcPr>
            <w:tcW w:w="10631" w:type="dxa"/>
          </w:tcPr>
          <w:p w14:paraId="0C9AF7DF" w14:textId="77777777" w:rsidR="00707D0A" w:rsidRPr="002F60CD" w:rsidRDefault="00707D0A" w:rsidP="00BA51AC">
            <w:pPr>
              <w:spacing w:line="276" w:lineRule="auto"/>
              <w:ind w:right="1"/>
              <w:jc w:val="both"/>
              <w:rPr>
                <w:rFonts w:ascii="Proxima Nova" w:hAnsi="Proxima Nova" w:cs="Times New Roman"/>
                <w:b/>
                <w:sz w:val="24"/>
                <w:szCs w:val="24"/>
                <w:lang w:val="az-Latn-AZ"/>
              </w:rPr>
            </w:pPr>
          </w:p>
        </w:tc>
      </w:tr>
      <w:tr w:rsidR="007B5524" w:rsidRPr="00010FC6" w14:paraId="7C40ADFB" w14:textId="77777777" w:rsidTr="00D80A40">
        <w:trPr>
          <w:trHeight w:val="282"/>
        </w:trPr>
        <w:tc>
          <w:tcPr>
            <w:tcW w:w="10631" w:type="dxa"/>
          </w:tcPr>
          <w:p w14:paraId="696FACAF" w14:textId="77777777" w:rsidR="00B464FA" w:rsidRPr="002F60CD" w:rsidRDefault="00B464FA" w:rsidP="00BA51AC">
            <w:pPr>
              <w:spacing w:line="276" w:lineRule="auto"/>
              <w:ind w:right="1"/>
              <w:jc w:val="both"/>
              <w:rPr>
                <w:rFonts w:ascii="Proxima Nova" w:hAnsi="Proxima Nova" w:cs="Times New Roman"/>
                <w:b/>
                <w:sz w:val="24"/>
                <w:szCs w:val="24"/>
                <w:lang w:val="az-Latn-AZ"/>
              </w:rPr>
            </w:pPr>
          </w:p>
        </w:tc>
      </w:tr>
      <w:tr w:rsidR="007B5524" w:rsidRPr="00010FC6" w14:paraId="60B52CA4" w14:textId="77777777" w:rsidTr="00D80A40">
        <w:trPr>
          <w:trHeight w:val="291"/>
        </w:trPr>
        <w:tc>
          <w:tcPr>
            <w:tcW w:w="10631" w:type="dxa"/>
          </w:tcPr>
          <w:p w14:paraId="585F726A" w14:textId="77777777" w:rsidR="00707D0A" w:rsidRPr="002F60CD" w:rsidRDefault="00707D0A" w:rsidP="00BA51AC">
            <w:pPr>
              <w:spacing w:line="276" w:lineRule="auto"/>
              <w:ind w:right="1"/>
              <w:jc w:val="both"/>
              <w:rPr>
                <w:rFonts w:ascii="Proxima Nova" w:hAnsi="Proxima Nova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7E72490D" w14:textId="77777777" w:rsidR="00830604" w:rsidRDefault="00707D0A" w:rsidP="00BA51AC">
      <w:pPr>
        <w:spacing w:line="360" w:lineRule="auto"/>
        <w:ind w:left="-284" w:right="1"/>
        <w:jc w:val="both"/>
        <w:rPr>
          <w:rFonts w:ascii="Proxima Nova" w:hAnsi="Proxima Nova" w:cs="Times New Roman"/>
          <w:b/>
          <w:sz w:val="24"/>
          <w:szCs w:val="24"/>
          <w:lang w:val="az-Latn-AZ"/>
        </w:rPr>
      </w:pPr>
      <w:r w:rsidRPr="002F60CD">
        <w:rPr>
          <w:rFonts w:ascii="Proxima Nova" w:hAnsi="Proxima Nova" w:cs="Times New Roman"/>
          <w:b/>
          <w:sz w:val="24"/>
          <w:szCs w:val="24"/>
          <w:lang w:val="az-Latn-AZ"/>
        </w:rPr>
        <w:t xml:space="preserve">        </w:t>
      </w:r>
      <w:r w:rsidR="00D80A40">
        <w:rPr>
          <w:rFonts w:ascii="Proxima Nova" w:hAnsi="Proxima Nova" w:cs="Times New Roman"/>
          <w:b/>
          <w:sz w:val="24"/>
          <w:szCs w:val="24"/>
          <w:lang w:val="az-Latn-AZ"/>
        </w:rPr>
        <w:t xml:space="preserve">    </w:t>
      </w:r>
    </w:p>
    <w:p w14:paraId="09E11C92" w14:textId="00BA6260" w:rsidR="00707D0A" w:rsidRPr="00AA17A3" w:rsidRDefault="00830604" w:rsidP="00BA51AC">
      <w:pPr>
        <w:spacing w:line="360" w:lineRule="auto"/>
        <w:ind w:left="-284" w:right="1"/>
        <w:jc w:val="both"/>
        <w:rPr>
          <w:rFonts w:ascii="Proxima Nova" w:hAnsi="Proxima Nova" w:cs="Times New Roman"/>
          <w:b/>
          <w:sz w:val="24"/>
          <w:szCs w:val="24"/>
        </w:rPr>
      </w:pPr>
      <w:r>
        <w:rPr>
          <w:rFonts w:ascii="Proxima Nova" w:hAnsi="Proxima Nova" w:cs="Times New Roman"/>
          <w:b/>
          <w:sz w:val="24"/>
          <w:szCs w:val="24"/>
          <w:lang w:val="az-Latn-AZ"/>
        </w:rPr>
        <w:t xml:space="preserve">           </w:t>
      </w:r>
      <w:proofErr w:type="spellStart"/>
      <w:r w:rsidR="00707D0A" w:rsidRPr="00AA17A3">
        <w:rPr>
          <w:rFonts w:ascii="Proxima Nova" w:hAnsi="Proxima Nova" w:cs="Times New Roman"/>
          <w:b/>
          <w:sz w:val="24"/>
          <w:szCs w:val="24"/>
        </w:rPr>
        <w:t>Təsdiq</w:t>
      </w:r>
      <w:proofErr w:type="spellEnd"/>
      <w:r w:rsidR="00707D0A" w:rsidRPr="00AA17A3">
        <w:rPr>
          <w:rFonts w:ascii="Proxima Nova" w:hAnsi="Proxima Nova" w:cs="Times New Roman"/>
          <w:b/>
          <w:sz w:val="24"/>
          <w:szCs w:val="24"/>
        </w:rPr>
        <w:t xml:space="preserve"> </w:t>
      </w:r>
      <w:proofErr w:type="spellStart"/>
      <w:r w:rsidR="00707D0A" w:rsidRPr="00AA17A3">
        <w:rPr>
          <w:rFonts w:ascii="Proxima Nova" w:hAnsi="Proxima Nova" w:cs="Times New Roman"/>
          <w:b/>
          <w:sz w:val="24"/>
          <w:szCs w:val="24"/>
        </w:rPr>
        <w:t>etdi</w:t>
      </w:r>
      <w:proofErr w:type="spellEnd"/>
      <w:r w:rsidR="00707D0A" w:rsidRPr="00AA17A3">
        <w:rPr>
          <w:rFonts w:ascii="Proxima Nova" w:hAnsi="Proxima Nova" w:cs="Times New Roman"/>
          <w:b/>
          <w:sz w:val="24"/>
          <w:szCs w:val="24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655"/>
      </w:tblGrid>
      <w:tr w:rsidR="007B5524" w:rsidRPr="00AA17A3" w14:paraId="5845C58A" w14:textId="77777777" w:rsidTr="007B5524">
        <w:trPr>
          <w:trHeight w:val="309"/>
          <w:jc w:val="center"/>
        </w:trPr>
        <w:tc>
          <w:tcPr>
            <w:tcW w:w="2263" w:type="dxa"/>
            <w:vAlign w:val="center"/>
          </w:tcPr>
          <w:p w14:paraId="1C11D460" w14:textId="77777777" w:rsidR="00707D0A" w:rsidRPr="002F60CD" w:rsidRDefault="00707D0A" w:rsidP="00830604">
            <w:pPr>
              <w:spacing w:after="0" w:line="240" w:lineRule="auto"/>
              <w:rPr>
                <w:rFonts w:ascii="Proxima Nova" w:hAnsi="Proxima Nova" w:cs="Times New Roman"/>
                <w:sz w:val="24"/>
                <w:szCs w:val="24"/>
              </w:rPr>
            </w:pPr>
            <w:proofErr w:type="spellStart"/>
            <w:r w:rsidRPr="002F60CD">
              <w:rPr>
                <w:rFonts w:ascii="Proxima Nova" w:hAnsi="Proxima Nova" w:cs="Times New Roman"/>
                <w:sz w:val="24"/>
                <w:szCs w:val="24"/>
              </w:rPr>
              <w:t>Bankın</w:t>
            </w:r>
            <w:proofErr w:type="spellEnd"/>
            <w:r w:rsidRPr="002F60CD">
              <w:rPr>
                <w:rFonts w:ascii="Proxima Nova" w:hAnsi="Proxima Nova" w:cs="Times New Roman"/>
                <w:sz w:val="24"/>
                <w:szCs w:val="24"/>
              </w:rPr>
              <w:t xml:space="preserve"> </w:t>
            </w:r>
            <w:proofErr w:type="spellStart"/>
            <w:r w:rsidRPr="002F60CD">
              <w:rPr>
                <w:rFonts w:ascii="Proxima Nova" w:hAnsi="Proxima Nova" w:cs="Times New Roman"/>
                <w:sz w:val="24"/>
                <w:szCs w:val="24"/>
              </w:rPr>
              <w:t>adı</w:t>
            </w:r>
            <w:proofErr w:type="spellEnd"/>
            <w:r w:rsidRPr="002F60CD">
              <w:rPr>
                <w:rFonts w:ascii="Proxima Nova" w:hAnsi="Proxima Nova" w:cs="Times New Roman"/>
                <w:sz w:val="24"/>
                <w:szCs w:val="24"/>
              </w:rPr>
              <w:t>:</w:t>
            </w:r>
          </w:p>
        </w:tc>
        <w:tc>
          <w:tcPr>
            <w:tcW w:w="7655" w:type="dxa"/>
            <w:vAlign w:val="center"/>
          </w:tcPr>
          <w:p w14:paraId="730D175A" w14:textId="77777777" w:rsidR="00707D0A" w:rsidRPr="00AA17A3" w:rsidRDefault="00707D0A" w:rsidP="00830604">
            <w:pPr>
              <w:spacing w:after="0" w:line="240" w:lineRule="auto"/>
              <w:rPr>
                <w:rFonts w:ascii="Proxima Nova" w:hAnsi="Proxima Nova" w:cs="Times New Roman"/>
                <w:b/>
                <w:sz w:val="24"/>
                <w:szCs w:val="24"/>
              </w:rPr>
            </w:pPr>
          </w:p>
        </w:tc>
      </w:tr>
      <w:tr w:rsidR="007B5524" w:rsidRPr="00AA17A3" w14:paraId="0F4C3533" w14:textId="77777777" w:rsidTr="007B5524">
        <w:trPr>
          <w:trHeight w:val="274"/>
          <w:jc w:val="center"/>
        </w:trPr>
        <w:tc>
          <w:tcPr>
            <w:tcW w:w="2263" w:type="dxa"/>
            <w:vAlign w:val="center"/>
          </w:tcPr>
          <w:p w14:paraId="07B82411" w14:textId="77777777" w:rsidR="00707D0A" w:rsidRPr="002F60CD" w:rsidRDefault="00707D0A" w:rsidP="00830604">
            <w:pPr>
              <w:spacing w:after="0" w:line="240" w:lineRule="auto"/>
              <w:rPr>
                <w:rFonts w:ascii="Proxima Nova" w:hAnsi="Proxima Nova" w:cs="Times New Roman"/>
                <w:sz w:val="24"/>
                <w:szCs w:val="24"/>
              </w:rPr>
            </w:pPr>
            <w:r w:rsidRPr="002F60CD">
              <w:rPr>
                <w:rFonts w:ascii="Proxima Nova" w:hAnsi="Proxima Nova" w:cs="Times New Roman"/>
                <w:sz w:val="24"/>
                <w:szCs w:val="24"/>
              </w:rPr>
              <w:t>S.A.A:</w:t>
            </w:r>
          </w:p>
        </w:tc>
        <w:tc>
          <w:tcPr>
            <w:tcW w:w="7655" w:type="dxa"/>
            <w:vAlign w:val="center"/>
          </w:tcPr>
          <w:p w14:paraId="3E4C46FD" w14:textId="77777777" w:rsidR="00707D0A" w:rsidRPr="00AA17A3" w:rsidRDefault="00707D0A" w:rsidP="00830604">
            <w:pPr>
              <w:spacing w:after="0" w:line="240" w:lineRule="auto"/>
              <w:rPr>
                <w:rFonts w:ascii="Proxima Nova" w:hAnsi="Proxima Nova" w:cs="Times New Roman"/>
                <w:b/>
                <w:sz w:val="24"/>
                <w:szCs w:val="24"/>
              </w:rPr>
            </w:pPr>
          </w:p>
        </w:tc>
      </w:tr>
      <w:tr w:rsidR="007B5524" w:rsidRPr="00AA17A3" w14:paraId="427E9DC1" w14:textId="77777777" w:rsidTr="007B5524">
        <w:trPr>
          <w:trHeight w:val="20"/>
          <w:jc w:val="center"/>
        </w:trPr>
        <w:tc>
          <w:tcPr>
            <w:tcW w:w="2263" w:type="dxa"/>
            <w:vAlign w:val="center"/>
          </w:tcPr>
          <w:p w14:paraId="79A19E78" w14:textId="77777777" w:rsidR="00707D0A" w:rsidRPr="002F60CD" w:rsidRDefault="00707D0A" w:rsidP="00830604">
            <w:pPr>
              <w:spacing w:after="0" w:line="240" w:lineRule="auto"/>
              <w:rPr>
                <w:rFonts w:ascii="Proxima Nova" w:hAnsi="Proxima Nova" w:cs="Times New Roman"/>
                <w:sz w:val="24"/>
                <w:szCs w:val="24"/>
              </w:rPr>
            </w:pPr>
            <w:proofErr w:type="spellStart"/>
            <w:r w:rsidRPr="002F60CD">
              <w:rPr>
                <w:rFonts w:ascii="Proxima Nova" w:hAnsi="Proxima Nova" w:cs="Times New Roman"/>
                <w:sz w:val="24"/>
                <w:szCs w:val="24"/>
              </w:rPr>
              <w:t>Vəzifəsi</w:t>
            </w:r>
            <w:proofErr w:type="spellEnd"/>
            <w:r w:rsidRPr="002F60CD">
              <w:rPr>
                <w:rFonts w:ascii="Proxima Nova" w:hAnsi="Proxima Nova" w:cs="Times New Roman"/>
                <w:sz w:val="24"/>
                <w:szCs w:val="24"/>
              </w:rPr>
              <w:t>:</w:t>
            </w:r>
          </w:p>
        </w:tc>
        <w:tc>
          <w:tcPr>
            <w:tcW w:w="7655" w:type="dxa"/>
            <w:vAlign w:val="center"/>
          </w:tcPr>
          <w:p w14:paraId="48496398" w14:textId="77777777" w:rsidR="00707D0A" w:rsidRPr="00AA17A3" w:rsidRDefault="00707D0A" w:rsidP="00830604">
            <w:pPr>
              <w:spacing w:after="0" w:line="240" w:lineRule="auto"/>
              <w:rPr>
                <w:rFonts w:ascii="Proxima Nova" w:hAnsi="Proxima Nova" w:cs="Times New Roman"/>
                <w:b/>
                <w:sz w:val="24"/>
                <w:szCs w:val="24"/>
              </w:rPr>
            </w:pPr>
          </w:p>
        </w:tc>
      </w:tr>
      <w:tr w:rsidR="007B5524" w:rsidRPr="00AA17A3" w14:paraId="41FC6BFD" w14:textId="77777777" w:rsidTr="002F60CD">
        <w:trPr>
          <w:trHeight w:val="1478"/>
          <w:jc w:val="center"/>
        </w:trPr>
        <w:tc>
          <w:tcPr>
            <w:tcW w:w="2263" w:type="dxa"/>
            <w:vAlign w:val="center"/>
          </w:tcPr>
          <w:p w14:paraId="0E76BF4C" w14:textId="77777777" w:rsidR="00707D0A" w:rsidRPr="002F60CD" w:rsidRDefault="00707D0A" w:rsidP="00BA51AC">
            <w:pPr>
              <w:spacing w:line="240" w:lineRule="auto"/>
              <w:ind w:right="1"/>
              <w:rPr>
                <w:rFonts w:ascii="Proxima Nova" w:hAnsi="Proxima Nova" w:cs="Times New Roman"/>
                <w:sz w:val="24"/>
                <w:szCs w:val="24"/>
              </w:rPr>
            </w:pPr>
            <w:proofErr w:type="spellStart"/>
            <w:r w:rsidRPr="002F60CD">
              <w:rPr>
                <w:rFonts w:ascii="Proxima Nova" w:hAnsi="Proxima Nova" w:cs="Times New Roman"/>
                <w:sz w:val="24"/>
                <w:szCs w:val="24"/>
              </w:rPr>
              <w:t>İmza</w:t>
            </w:r>
            <w:proofErr w:type="spellEnd"/>
            <w:r w:rsidRPr="002F60CD">
              <w:rPr>
                <w:rFonts w:ascii="Proxima Nova" w:hAnsi="Proxima Nova" w:cs="Times New Roman"/>
                <w:sz w:val="24"/>
                <w:szCs w:val="24"/>
              </w:rPr>
              <w:t>:</w:t>
            </w:r>
          </w:p>
          <w:p w14:paraId="10B4B685" w14:textId="77777777" w:rsidR="002F60CD" w:rsidRPr="002F60CD" w:rsidRDefault="002F60CD" w:rsidP="00BA51AC">
            <w:pPr>
              <w:spacing w:line="240" w:lineRule="auto"/>
              <w:ind w:right="1"/>
              <w:rPr>
                <w:rFonts w:ascii="Proxima Nova" w:hAnsi="Proxima Nova" w:cs="Times New Roman"/>
                <w:sz w:val="24"/>
                <w:szCs w:val="24"/>
              </w:rPr>
            </w:pPr>
          </w:p>
          <w:p w14:paraId="7C957357" w14:textId="356F7A54" w:rsidR="00707D0A" w:rsidRPr="002F60CD" w:rsidRDefault="00707D0A" w:rsidP="00BA51AC">
            <w:pPr>
              <w:spacing w:line="240" w:lineRule="auto"/>
              <w:ind w:right="1"/>
              <w:rPr>
                <w:rFonts w:ascii="Proxima Nova" w:hAnsi="Proxima Nova" w:cs="Times New Roman"/>
                <w:sz w:val="24"/>
                <w:szCs w:val="24"/>
              </w:rPr>
            </w:pPr>
            <w:r w:rsidRPr="002F60CD">
              <w:rPr>
                <w:rFonts w:ascii="Proxima Nova" w:hAnsi="Proxima Nova" w:cs="Times New Roman"/>
                <w:sz w:val="24"/>
                <w:szCs w:val="24"/>
              </w:rPr>
              <w:t>M.Y.</w:t>
            </w:r>
          </w:p>
        </w:tc>
        <w:tc>
          <w:tcPr>
            <w:tcW w:w="7655" w:type="dxa"/>
            <w:vAlign w:val="center"/>
          </w:tcPr>
          <w:p w14:paraId="0C76BB4F" w14:textId="77777777" w:rsidR="00707D0A" w:rsidRPr="00AA17A3" w:rsidRDefault="00707D0A" w:rsidP="00BA51AC">
            <w:pPr>
              <w:spacing w:line="240" w:lineRule="auto"/>
              <w:ind w:right="1"/>
              <w:rPr>
                <w:rFonts w:ascii="Proxima Nova" w:hAnsi="Proxima Nova" w:cs="Times New Roman"/>
                <w:b/>
                <w:sz w:val="24"/>
                <w:szCs w:val="24"/>
              </w:rPr>
            </w:pPr>
          </w:p>
        </w:tc>
      </w:tr>
      <w:tr w:rsidR="007B5524" w:rsidRPr="00AA17A3" w14:paraId="16669DCC" w14:textId="77777777" w:rsidTr="007B5524">
        <w:trPr>
          <w:trHeight w:val="2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BC79BC9" w14:textId="77777777" w:rsidR="00707D0A" w:rsidRPr="002F60CD" w:rsidRDefault="00707D0A" w:rsidP="00BA51AC">
            <w:pPr>
              <w:spacing w:line="240" w:lineRule="auto"/>
              <w:ind w:right="1"/>
              <w:rPr>
                <w:rFonts w:ascii="Proxima Nova" w:hAnsi="Proxima Nova" w:cs="Times New Roman"/>
                <w:sz w:val="24"/>
                <w:szCs w:val="24"/>
              </w:rPr>
            </w:pPr>
            <w:proofErr w:type="spellStart"/>
            <w:r w:rsidRPr="002F60CD">
              <w:rPr>
                <w:rFonts w:ascii="Proxima Nova" w:hAnsi="Proxima Nova" w:cs="Times New Roman"/>
                <w:sz w:val="24"/>
                <w:szCs w:val="24"/>
              </w:rPr>
              <w:t>Tarix</w:t>
            </w:r>
            <w:proofErr w:type="spellEnd"/>
            <w:r w:rsidRPr="002F60CD">
              <w:rPr>
                <w:rFonts w:ascii="Proxima Nova" w:hAnsi="Proxima Nova" w:cs="Times New Roman"/>
                <w:sz w:val="24"/>
                <w:szCs w:val="24"/>
              </w:rPr>
              <w:t>:</w:t>
            </w:r>
          </w:p>
        </w:tc>
        <w:tc>
          <w:tcPr>
            <w:tcW w:w="7655" w:type="dxa"/>
            <w:vAlign w:val="center"/>
          </w:tcPr>
          <w:p w14:paraId="03B01D74" w14:textId="77777777" w:rsidR="00707D0A" w:rsidRPr="00AA17A3" w:rsidRDefault="00707D0A" w:rsidP="00BA51AC">
            <w:pPr>
              <w:spacing w:line="240" w:lineRule="auto"/>
              <w:ind w:right="1"/>
              <w:rPr>
                <w:rFonts w:ascii="Proxima Nova" w:hAnsi="Proxima Nova" w:cs="Times New Roman"/>
                <w:b/>
                <w:sz w:val="24"/>
                <w:szCs w:val="24"/>
              </w:rPr>
            </w:pPr>
          </w:p>
        </w:tc>
      </w:tr>
    </w:tbl>
    <w:p w14:paraId="79C0467D" w14:textId="77777777" w:rsidR="00707D0A" w:rsidRPr="00AA17A3" w:rsidRDefault="00707D0A" w:rsidP="00BA51AC">
      <w:pPr>
        <w:ind w:right="488"/>
        <w:jc w:val="both"/>
        <w:rPr>
          <w:rFonts w:ascii="Proxima Nova" w:hAnsi="Proxima Nova" w:cs="Times New Roman"/>
          <w:b/>
          <w:bCs/>
          <w:i/>
          <w:sz w:val="24"/>
          <w:szCs w:val="24"/>
        </w:rPr>
      </w:pPr>
    </w:p>
    <w:sectPr w:rsidR="00707D0A" w:rsidRPr="00AA17A3" w:rsidSect="00A85749">
      <w:headerReference w:type="default" r:id="rId8"/>
      <w:pgSz w:w="12240" w:h="15840"/>
      <w:pgMar w:top="907" w:right="720" w:bottom="720" w:left="720" w:header="709" w:footer="402" w:gutter="0"/>
      <w:pgBorders w:offsetFrom="page">
        <w:top w:val="thinThickMediumGap" w:sz="18" w:space="24" w:color="FFC000"/>
        <w:left w:val="thinThickMediumGap" w:sz="18" w:space="24" w:color="FFC000"/>
        <w:bottom w:val="thickThinMediumGap" w:sz="18" w:space="24" w:color="FFC000"/>
        <w:right w:val="thickThinMediumGap" w:sz="18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7EFEC" w14:textId="77777777" w:rsidR="00010FC6" w:rsidRDefault="00010FC6" w:rsidP="00626455">
      <w:pPr>
        <w:spacing w:after="0" w:line="240" w:lineRule="auto"/>
      </w:pPr>
      <w:r>
        <w:separator/>
      </w:r>
    </w:p>
  </w:endnote>
  <w:endnote w:type="continuationSeparator" w:id="0">
    <w:p w14:paraId="1AE1FE96" w14:textId="77777777" w:rsidR="00010FC6" w:rsidRDefault="00010FC6" w:rsidP="0062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535F8" w14:textId="77777777" w:rsidR="00010FC6" w:rsidRDefault="00010FC6" w:rsidP="00626455">
      <w:pPr>
        <w:spacing w:after="0" w:line="240" w:lineRule="auto"/>
      </w:pPr>
      <w:r>
        <w:separator/>
      </w:r>
    </w:p>
  </w:footnote>
  <w:footnote w:type="continuationSeparator" w:id="0">
    <w:p w14:paraId="3459142B" w14:textId="77777777" w:rsidR="00010FC6" w:rsidRDefault="00010FC6" w:rsidP="00626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16050" w14:textId="045E4875" w:rsidR="00010FC6" w:rsidRPr="00626455" w:rsidRDefault="00010FC6" w:rsidP="00A85749">
    <w:pPr>
      <w:pStyle w:val="Header"/>
      <w:ind w:left="284"/>
      <w:jc w:val="center"/>
    </w:pPr>
    <w:r>
      <w:rPr>
        <w:noProof/>
      </w:rPr>
      <w:drawing>
        <wp:inline distT="0" distB="0" distL="0" distR="0" wp14:anchorId="300E6C39" wp14:editId="345A97A1">
          <wp:extent cx="2276193" cy="579120"/>
          <wp:effectExtent l="0" t="0" r="0" b="0"/>
          <wp:docPr id="1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193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147D"/>
    <w:multiLevelType w:val="hybridMultilevel"/>
    <w:tmpl w:val="DE9C8B7A"/>
    <w:lvl w:ilvl="0" w:tplc="5338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4F8A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F06A66"/>
    <w:multiLevelType w:val="hybridMultilevel"/>
    <w:tmpl w:val="6164CEA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hdrShapeDefaults>
    <o:shapedefaults v:ext="edit" spidmax="11265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3E"/>
    <w:rsid w:val="00010FC6"/>
    <w:rsid w:val="000974C7"/>
    <w:rsid w:val="000A2B79"/>
    <w:rsid w:val="000C4DD7"/>
    <w:rsid w:val="000C5C6E"/>
    <w:rsid w:val="001A3635"/>
    <w:rsid w:val="001C2F7E"/>
    <w:rsid w:val="001C6512"/>
    <w:rsid w:val="002421A2"/>
    <w:rsid w:val="0024429A"/>
    <w:rsid w:val="002A3315"/>
    <w:rsid w:val="002E0EC5"/>
    <w:rsid w:val="002E5CE2"/>
    <w:rsid w:val="002E7B3C"/>
    <w:rsid w:val="002F60CD"/>
    <w:rsid w:val="002F76BA"/>
    <w:rsid w:val="003148AC"/>
    <w:rsid w:val="00315E8B"/>
    <w:rsid w:val="00316643"/>
    <w:rsid w:val="00332370"/>
    <w:rsid w:val="003B2B11"/>
    <w:rsid w:val="00447510"/>
    <w:rsid w:val="00465943"/>
    <w:rsid w:val="00483682"/>
    <w:rsid w:val="00500529"/>
    <w:rsid w:val="00512DBC"/>
    <w:rsid w:val="00574AFC"/>
    <w:rsid w:val="00580576"/>
    <w:rsid w:val="005D4868"/>
    <w:rsid w:val="005F1EE4"/>
    <w:rsid w:val="00606EC9"/>
    <w:rsid w:val="00626455"/>
    <w:rsid w:val="00643FD9"/>
    <w:rsid w:val="00656AA7"/>
    <w:rsid w:val="006A267A"/>
    <w:rsid w:val="006C3CDC"/>
    <w:rsid w:val="006C5A7E"/>
    <w:rsid w:val="006D1417"/>
    <w:rsid w:val="006E0C86"/>
    <w:rsid w:val="007004CA"/>
    <w:rsid w:val="0070245D"/>
    <w:rsid w:val="00707D0A"/>
    <w:rsid w:val="00756DDC"/>
    <w:rsid w:val="007A7754"/>
    <w:rsid w:val="007B5524"/>
    <w:rsid w:val="007C45E0"/>
    <w:rsid w:val="007E5E9C"/>
    <w:rsid w:val="007F3931"/>
    <w:rsid w:val="008244E2"/>
    <w:rsid w:val="00830604"/>
    <w:rsid w:val="00864B05"/>
    <w:rsid w:val="00873CC6"/>
    <w:rsid w:val="008C7815"/>
    <w:rsid w:val="009160EF"/>
    <w:rsid w:val="009222E7"/>
    <w:rsid w:val="009257E7"/>
    <w:rsid w:val="009420A5"/>
    <w:rsid w:val="00947F32"/>
    <w:rsid w:val="00963701"/>
    <w:rsid w:val="00980E06"/>
    <w:rsid w:val="009814DE"/>
    <w:rsid w:val="0099522F"/>
    <w:rsid w:val="009D3A3C"/>
    <w:rsid w:val="00A15AD8"/>
    <w:rsid w:val="00A53894"/>
    <w:rsid w:val="00A66952"/>
    <w:rsid w:val="00A85749"/>
    <w:rsid w:val="00A93183"/>
    <w:rsid w:val="00A95F4C"/>
    <w:rsid w:val="00AA17A3"/>
    <w:rsid w:val="00AA455B"/>
    <w:rsid w:val="00AB4B66"/>
    <w:rsid w:val="00AC480F"/>
    <w:rsid w:val="00B403BC"/>
    <w:rsid w:val="00B464FA"/>
    <w:rsid w:val="00B754A7"/>
    <w:rsid w:val="00B8435F"/>
    <w:rsid w:val="00B90E60"/>
    <w:rsid w:val="00BA51AC"/>
    <w:rsid w:val="00BA6223"/>
    <w:rsid w:val="00BA64BB"/>
    <w:rsid w:val="00C405D1"/>
    <w:rsid w:val="00C52F9F"/>
    <w:rsid w:val="00C75054"/>
    <w:rsid w:val="00C75335"/>
    <w:rsid w:val="00C90C73"/>
    <w:rsid w:val="00C950C0"/>
    <w:rsid w:val="00CE70B4"/>
    <w:rsid w:val="00CF3622"/>
    <w:rsid w:val="00D25048"/>
    <w:rsid w:val="00D37CD0"/>
    <w:rsid w:val="00D80A40"/>
    <w:rsid w:val="00D86B66"/>
    <w:rsid w:val="00E071D1"/>
    <w:rsid w:val="00E2319D"/>
    <w:rsid w:val="00E45B2D"/>
    <w:rsid w:val="00E62F2D"/>
    <w:rsid w:val="00E74F77"/>
    <w:rsid w:val="00E7707A"/>
    <w:rsid w:val="00E92555"/>
    <w:rsid w:val="00EA3CBA"/>
    <w:rsid w:val="00EC6F9D"/>
    <w:rsid w:val="00F00AF4"/>
    <w:rsid w:val="00F0573E"/>
    <w:rsid w:val="00F11231"/>
    <w:rsid w:val="00F17453"/>
    <w:rsid w:val="00F4160E"/>
    <w:rsid w:val="00F50F23"/>
    <w:rsid w:val="00FA1132"/>
    <w:rsid w:val="00FA1CD9"/>
    <w:rsid w:val="00FB0160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ru v:ext="edit" colors="#ccecff"/>
    </o:shapedefaults>
    <o:shapelayout v:ext="edit">
      <o:idmap v:ext="edit" data="1"/>
    </o:shapelayout>
  </w:shapeDefaults>
  <w:decimalSymbol w:val="."/>
  <w:listSeparator w:val=","/>
  <w14:docId w14:val="6B2BCB74"/>
  <w15:chartTrackingRefBased/>
  <w15:docId w15:val="{F6E09BC6-91E3-47BC-BBFC-F90EE820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73E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8"/>
      <w:szCs w:val="24"/>
      <w:lang w:val="az-Latn-AZ" w:eastAsia="ru-RU"/>
    </w:rPr>
  </w:style>
  <w:style w:type="table" w:styleId="TableGrid">
    <w:name w:val="Table Grid"/>
    <w:basedOn w:val="TableNormal"/>
    <w:uiPriority w:val="59"/>
    <w:rsid w:val="00707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55"/>
  </w:style>
  <w:style w:type="paragraph" w:styleId="Footer">
    <w:name w:val="footer"/>
    <w:basedOn w:val="Normal"/>
    <w:link w:val="FooterChar"/>
    <w:uiPriority w:val="99"/>
    <w:unhideWhenUsed/>
    <w:rsid w:val="00626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55"/>
  </w:style>
  <w:style w:type="paragraph" w:styleId="BalloonText">
    <w:name w:val="Balloon Text"/>
    <w:basedOn w:val="Normal"/>
    <w:link w:val="BalloonTextChar"/>
    <w:uiPriority w:val="99"/>
    <w:semiHidden/>
    <w:unhideWhenUsed/>
    <w:rsid w:val="002A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F1EC-16C5-4409-9CA7-C23EEF37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BRASC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Khalilova Aysel Sevdimali</dc:creator>
  <cp:keywords/>
  <dc:description/>
  <cp:lastModifiedBy>Aysel Mikayilzade</cp:lastModifiedBy>
  <cp:revision>28</cp:revision>
  <cp:lastPrinted>2019-04-26T10:04:00Z</cp:lastPrinted>
  <dcterms:created xsi:type="dcterms:W3CDTF">2019-04-26T07:02:00Z</dcterms:created>
  <dcterms:modified xsi:type="dcterms:W3CDTF">2025-03-06T10:41:00Z</dcterms:modified>
</cp:coreProperties>
</file>